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434" w:rsidRPr="00897F58" w:rsidRDefault="00E36434" w:rsidP="00C77DE4">
      <w:pPr>
        <w:tabs>
          <w:tab w:val="left" w:pos="36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GB"/>
        </w:rPr>
      </w:pPr>
      <w:proofErr w:type="spellStart"/>
      <w:r w:rsidRPr="00897F58">
        <w:rPr>
          <w:rFonts w:ascii="Times New Roman" w:hAnsi="Times New Roman" w:cs="Times New Roman"/>
          <w:b/>
          <w:sz w:val="24"/>
          <w:szCs w:val="24"/>
          <w:lang w:val="en-GB"/>
        </w:rPr>
        <w:t>Fisa</w:t>
      </w:r>
      <w:proofErr w:type="spellEnd"/>
      <w:r w:rsidRPr="00897F58">
        <w:rPr>
          <w:rFonts w:ascii="Times New Roman" w:hAnsi="Times New Roman" w:cs="Times New Roman"/>
          <w:b/>
          <w:sz w:val="24"/>
          <w:szCs w:val="24"/>
          <w:lang w:val="en-GB"/>
        </w:rPr>
        <w:t xml:space="preserve"> de </w:t>
      </w:r>
      <w:proofErr w:type="spellStart"/>
      <w:r w:rsidRPr="00897F58">
        <w:rPr>
          <w:rFonts w:ascii="Times New Roman" w:hAnsi="Times New Roman" w:cs="Times New Roman"/>
          <w:b/>
          <w:sz w:val="24"/>
          <w:szCs w:val="24"/>
          <w:lang w:val="en-GB"/>
        </w:rPr>
        <w:t>Oferta</w:t>
      </w:r>
      <w:proofErr w:type="spellEnd"/>
    </w:p>
    <w:p w:rsidR="00E36434" w:rsidRPr="00897F58" w:rsidRDefault="00E36434" w:rsidP="00E3643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GB"/>
        </w:rPr>
      </w:pPr>
      <w:proofErr w:type="spellStart"/>
      <w:r w:rsidRPr="00897F58">
        <w:rPr>
          <w:rFonts w:ascii="Times New Roman" w:hAnsi="Times New Roman" w:cs="Times New Roman"/>
          <w:b/>
          <w:sz w:val="24"/>
          <w:szCs w:val="24"/>
          <w:lang w:val="en-GB"/>
        </w:rPr>
        <w:t>Pentru</w:t>
      </w:r>
      <w:proofErr w:type="spellEnd"/>
    </w:p>
    <w:p w:rsidR="00897F58" w:rsidRPr="00897F58" w:rsidRDefault="00897F58" w:rsidP="00897F58">
      <w:pPr>
        <w:pStyle w:val="DefaultText"/>
        <w:jc w:val="center"/>
        <w:rPr>
          <w:b/>
          <w:szCs w:val="24"/>
          <w:lang w:val="it-IT"/>
        </w:rPr>
      </w:pPr>
      <w:r w:rsidRPr="00897F58">
        <w:rPr>
          <w:b/>
          <w:szCs w:val="24"/>
          <w:lang w:val="it-IT"/>
        </w:rPr>
        <w:t>TERMOREZISTENTE si TERMOCUPLE - AMC 2025</w:t>
      </w:r>
    </w:p>
    <w:p w:rsidR="00897F58" w:rsidRDefault="00897F58" w:rsidP="00E3643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TableGrid"/>
        <w:tblW w:w="0" w:type="auto"/>
        <w:tblInd w:w="198" w:type="dxa"/>
        <w:tblLook w:val="04A0" w:firstRow="1" w:lastRow="0" w:firstColumn="1" w:lastColumn="0" w:noHBand="0" w:noVBand="1"/>
      </w:tblPr>
      <w:tblGrid>
        <w:gridCol w:w="540"/>
        <w:gridCol w:w="3060"/>
        <w:gridCol w:w="945"/>
        <w:gridCol w:w="1035"/>
        <w:gridCol w:w="1440"/>
        <w:gridCol w:w="1890"/>
        <w:gridCol w:w="1574"/>
      </w:tblGrid>
      <w:tr w:rsidR="00D1487F" w:rsidTr="00D1487F">
        <w:trPr>
          <w:trHeight w:val="300"/>
        </w:trPr>
        <w:tc>
          <w:tcPr>
            <w:tcW w:w="540" w:type="dxa"/>
            <w:vMerge w:val="restart"/>
          </w:tcPr>
          <w:p w:rsidR="00D1487F" w:rsidRPr="00D1487F" w:rsidRDefault="00D1487F" w:rsidP="00E3643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D1487F">
              <w:rPr>
                <w:rFonts w:ascii="Times New Roman" w:hAnsi="Times New Roman" w:cs="Times New Roman"/>
                <w:b/>
                <w:bCs/>
              </w:rPr>
              <w:t>Nr</w:t>
            </w:r>
            <w:proofErr w:type="spellEnd"/>
            <w:r w:rsidRPr="00D1487F">
              <w:rPr>
                <w:rFonts w:ascii="Times New Roman" w:hAnsi="Times New Roman" w:cs="Times New Roman"/>
                <w:b/>
                <w:bCs/>
              </w:rPr>
              <w:t xml:space="preserve">. </w:t>
            </w:r>
            <w:proofErr w:type="spellStart"/>
            <w:r w:rsidRPr="00D1487F">
              <w:rPr>
                <w:rFonts w:ascii="Times New Roman" w:hAnsi="Times New Roman" w:cs="Times New Roman"/>
                <w:b/>
                <w:bCs/>
              </w:rPr>
              <w:t>crt</w:t>
            </w:r>
            <w:proofErr w:type="spellEnd"/>
            <w:r w:rsidRPr="00D1487F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3060" w:type="dxa"/>
            <w:vMerge w:val="restart"/>
          </w:tcPr>
          <w:p w:rsidR="00D1487F" w:rsidRPr="00D1487F" w:rsidRDefault="00D1487F" w:rsidP="00E3643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D1487F">
              <w:rPr>
                <w:rFonts w:ascii="Times New Roman" w:hAnsi="Times New Roman" w:cs="Times New Roman"/>
                <w:b/>
                <w:bCs/>
              </w:rPr>
              <w:t>Denumire</w:t>
            </w:r>
            <w:proofErr w:type="spellEnd"/>
            <w:r w:rsidRPr="00D1487F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D1487F">
              <w:rPr>
                <w:rFonts w:ascii="Times New Roman" w:hAnsi="Times New Roman" w:cs="Times New Roman"/>
                <w:b/>
                <w:bCs/>
              </w:rPr>
              <w:t>produs</w:t>
            </w:r>
            <w:proofErr w:type="spellEnd"/>
          </w:p>
        </w:tc>
        <w:tc>
          <w:tcPr>
            <w:tcW w:w="945" w:type="dxa"/>
            <w:vMerge w:val="restart"/>
          </w:tcPr>
          <w:p w:rsidR="00D1487F" w:rsidRPr="00D1487F" w:rsidRDefault="00D1487F" w:rsidP="00E3643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1487F">
              <w:rPr>
                <w:rFonts w:ascii="Times New Roman" w:hAnsi="Times New Roman" w:cs="Times New Roman"/>
                <w:b/>
                <w:bCs/>
              </w:rPr>
              <w:t>U.M.</w:t>
            </w:r>
          </w:p>
        </w:tc>
        <w:tc>
          <w:tcPr>
            <w:tcW w:w="1035" w:type="dxa"/>
            <w:vMerge w:val="restart"/>
          </w:tcPr>
          <w:p w:rsidR="00D1487F" w:rsidRPr="00D1487F" w:rsidRDefault="00D1487F" w:rsidP="00E3643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D1487F">
              <w:rPr>
                <w:rFonts w:ascii="Times New Roman" w:hAnsi="Times New Roman" w:cs="Times New Roman"/>
                <w:b/>
                <w:bCs/>
              </w:rPr>
              <w:t>cantitate</w:t>
            </w:r>
            <w:proofErr w:type="spellEnd"/>
          </w:p>
        </w:tc>
        <w:tc>
          <w:tcPr>
            <w:tcW w:w="3330" w:type="dxa"/>
            <w:gridSpan w:val="2"/>
          </w:tcPr>
          <w:p w:rsidR="00D1487F" w:rsidRPr="00D1487F" w:rsidRDefault="00D1487F" w:rsidP="00E3643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1487F">
              <w:rPr>
                <w:rFonts w:ascii="Times New Roman" w:hAnsi="Times New Roman" w:cs="Times New Roman"/>
                <w:b/>
                <w:bCs/>
              </w:rPr>
              <w:t>PRET LEI (</w:t>
            </w:r>
            <w:proofErr w:type="spellStart"/>
            <w:r w:rsidRPr="00D1487F">
              <w:rPr>
                <w:rFonts w:ascii="Times New Roman" w:hAnsi="Times New Roman" w:cs="Times New Roman"/>
                <w:b/>
                <w:bCs/>
              </w:rPr>
              <w:t>fara</w:t>
            </w:r>
            <w:proofErr w:type="spellEnd"/>
            <w:r w:rsidRPr="00D1487F">
              <w:rPr>
                <w:rFonts w:ascii="Times New Roman" w:hAnsi="Times New Roman" w:cs="Times New Roman"/>
                <w:b/>
                <w:bCs/>
              </w:rPr>
              <w:t xml:space="preserve"> TVA)</w:t>
            </w:r>
          </w:p>
        </w:tc>
        <w:tc>
          <w:tcPr>
            <w:tcW w:w="1574" w:type="dxa"/>
            <w:vMerge w:val="restart"/>
          </w:tcPr>
          <w:p w:rsidR="00D1487F" w:rsidRPr="00D1487F" w:rsidRDefault="00D1487F" w:rsidP="00E3643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D1487F">
              <w:rPr>
                <w:rFonts w:ascii="Times New Roman" w:hAnsi="Times New Roman" w:cs="Times New Roman"/>
                <w:b/>
                <w:bCs/>
              </w:rPr>
              <w:t>producator</w:t>
            </w:r>
            <w:proofErr w:type="spellEnd"/>
          </w:p>
        </w:tc>
      </w:tr>
      <w:tr w:rsidR="00D1487F" w:rsidTr="00D1487F">
        <w:trPr>
          <w:trHeight w:val="345"/>
        </w:trPr>
        <w:tc>
          <w:tcPr>
            <w:tcW w:w="540" w:type="dxa"/>
            <w:vMerge/>
          </w:tcPr>
          <w:p w:rsidR="00D1487F" w:rsidRPr="00D1487F" w:rsidRDefault="00D1487F" w:rsidP="00E3643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60" w:type="dxa"/>
            <w:vMerge/>
          </w:tcPr>
          <w:p w:rsidR="00D1487F" w:rsidRPr="00D1487F" w:rsidRDefault="00D1487F" w:rsidP="00E3643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45" w:type="dxa"/>
            <w:vMerge/>
          </w:tcPr>
          <w:p w:rsidR="00D1487F" w:rsidRPr="00D1487F" w:rsidRDefault="00D1487F" w:rsidP="00E3643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35" w:type="dxa"/>
            <w:vMerge/>
          </w:tcPr>
          <w:p w:rsidR="00D1487F" w:rsidRPr="00D1487F" w:rsidRDefault="00D1487F" w:rsidP="00E3643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40" w:type="dxa"/>
          </w:tcPr>
          <w:p w:rsidR="00D1487F" w:rsidRPr="00D1487F" w:rsidRDefault="00D1487F" w:rsidP="00E3643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D1487F">
              <w:rPr>
                <w:rFonts w:ascii="Times New Roman" w:hAnsi="Times New Roman" w:cs="Times New Roman"/>
                <w:b/>
                <w:bCs/>
              </w:rPr>
              <w:t>Unitar</w:t>
            </w:r>
            <w:proofErr w:type="spellEnd"/>
            <w:r w:rsidRPr="00D1487F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1890" w:type="dxa"/>
          </w:tcPr>
          <w:p w:rsidR="00D1487F" w:rsidRPr="00D1487F" w:rsidRDefault="00D1487F" w:rsidP="00E3643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1487F">
              <w:rPr>
                <w:rFonts w:ascii="Times New Roman" w:hAnsi="Times New Roman" w:cs="Times New Roman"/>
                <w:b/>
                <w:bCs/>
              </w:rPr>
              <w:t xml:space="preserve">Total </w:t>
            </w:r>
          </w:p>
        </w:tc>
        <w:tc>
          <w:tcPr>
            <w:tcW w:w="1574" w:type="dxa"/>
            <w:vMerge/>
          </w:tcPr>
          <w:p w:rsidR="00D1487F" w:rsidRPr="00D1487F" w:rsidRDefault="00D1487F" w:rsidP="00E3643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D1487F" w:rsidTr="00EC270E">
        <w:tc>
          <w:tcPr>
            <w:tcW w:w="540" w:type="dxa"/>
            <w:vAlign w:val="center"/>
          </w:tcPr>
          <w:p w:rsidR="00D1487F" w:rsidRPr="00D1487F" w:rsidRDefault="00D1487F" w:rsidP="00F1751E">
            <w:pPr>
              <w:jc w:val="center"/>
              <w:rPr>
                <w:rFonts w:ascii="Times New Roman" w:hAnsi="Times New Roman" w:cs="Times New Roman"/>
                <w:lang w:val="es-ES"/>
              </w:rPr>
            </w:pPr>
            <w:r w:rsidRPr="00D1487F">
              <w:rPr>
                <w:rFonts w:ascii="Times New Roman" w:hAnsi="Times New Roman" w:cs="Times New Roman"/>
                <w:lang w:val="es-ES"/>
              </w:rPr>
              <w:t>1</w:t>
            </w:r>
          </w:p>
        </w:tc>
        <w:tc>
          <w:tcPr>
            <w:tcW w:w="3060" w:type="dxa"/>
            <w:vAlign w:val="center"/>
          </w:tcPr>
          <w:p w:rsidR="00D1487F" w:rsidRPr="00D1487F" w:rsidRDefault="00D1487F" w:rsidP="00F1751E">
            <w:pPr>
              <w:jc w:val="both"/>
              <w:rPr>
                <w:rFonts w:ascii="Times New Roman" w:hAnsi="Times New Roman" w:cs="Times New Roman"/>
                <w:lang w:val="es-ES"/>
              </w:rPr>
            </w:pPr>
            <w:proofErr w:type="spellStart"/>
            <w:r w:rsidRPr="00D1487F">
              <w:rPr>
                <w:rFonts w:ascii="Times New Roman" w:hAnsi="Times New Roman" w:cs="Times New Roman"/>
                <w:b/>
                <w:lang w:val="es-ES"/>
              </w:rPr>
              <w:t>Termorezistență</w:t>
            </w:r>
            <w:proofErr w:type="spellEnd"/>
            <w:r w:rsidRPr="00D1487F">
              <w:rPr>
                <w:rFonts w:ascii="Times New Roman" w:hAnsi="Times New Roman" w:cs="Times New Roman"/>
                <w:b/>
                <w:lang w:val="es-ES"/>
              </w:rPr>
              <w:t xml:space="preserve"> PT 100; 0÷250</w:t>
            </w:r>
            <w:r w:rsidRPr="00D1487F">
              <w:rPr>
                <w:rFonts w:ascii="Times New Roman" w:hAnsi="Times New Roman" w:cs="Times New Roman"/>
                <w:b/>
                <w:vertAlign w:val="superscript"/>
                <w:lang w:val="es-ES"/>
              </w:rPr>
              <w:t>o</w:t>
            </w:r>
            <w:r w:rsidRPr="00D1487F">
              <w:rPr>
                <w:rFonts w:ascii="Times New Roman" w:hAnsi="Times New Roman" w:cs="Times New Roman"/>
                <w:b/>
                <w:lang w:val="es-ES"/>
              </w:rPr>
              <w:t>C;</w:t>
            </w:r>
          </w:p>
          <w:p w:rsidR="00D1487F" w:rsidRPr="00D1487F" w:rsidRDefault="00D1487F" w:rsidP="00F1751E">
            <w:pPr>
              <w:jc w:val="both"/>
              <w:rPr>
                <w:rFonts w:ascii="Times New Roman" w:hAnsi="Times New Roman" w:cs="Times New Roman"/>
                <w:lang w:val="es-ES"/>
              </w:rPr>
            </w:pPr>
            <w:proofErr w:type="spellStart"/>
            <w:r w:rsidRPr="00D1487F">
              <w:rPr>
                <w:rFonts w:ascii="Times New Roman" w:hAnsi="Times New Roman" w:cs="Times New Roman"/>
                <w:lang w:val="es-ES"/>
              </w:rPr>
              <w:t>Gaz</w:t>
            </w:r>
            <w:proofErr w:type="spellEnd"/>
            <w:r w:rsidRPr="00D1487F">
              <w:rPr>
                <w:rFonts w:ascii="Times New Roman" w:hAnsi="Times New Roman" w:cs="Times New Roman"/>
                <w:lang w:val="es-ES"/>
              </w:rPr>
              <w:t xml:space="preserve"> 3/4; </w:t>
            </w:r>
            <w:proofErr w:type="spellStart"/>
            <w:r w:rsidRPr="00D1487F">
              <w:rPr>
                <w:rFonts w:ascii="Times New Roman" w:hAnsi="Times New Roman" w:cs="Times New Roman"/>
                <w:lang w:val="es-ES"/>
              </w:rPr>
              <w:t>L</w:t>
            </w:r>
            <w:r w:rsidRPr="00D1487F">
              <w:rPr>
                <w:rFonts w:ascii="Times New Roman" w:hAnsi="Times New Roman" w:cs="Times New Roman"/>
                <w:vertAlign w:val="subscript"/>
                <w:lang w:val="es-ES"/>
              </w:rPr>
              <w:t>nominala</w:t>
            </w:r>
            <w:proofErr w:type="spellEnd"/>
            <w:r w:rsidRPr="00D1487F">
              <w:rPr>
                <w:rFonts w:ascii="Times New Roman" w:hAnsi="Times New Roman" w:cs="Times New Roman"/>
                <w:lang w:val="es-ES"/>
              </w:rPr>
              <w:t xml:space="preserve"> 480 mm; </w:t>
            </w:r>
            <w:proofErr w:type="spellStart"/>
            <w:r w:rsidRPr="00D1487F">
              <w:rPr>
                <w:rFonts w:ascii="Times New Roman" w:hAnsi="Times New Roman" w:cs="Times New Roman"/>
                <w:lang w:val="es-ES"/>
              </w:rPr>
              <w:t>L</w:t>
            </w:r>
            <w:r w:rsidRPr="00D1487F">
              <w:rPr>
                <w:rFonts w:ascii="Times New Roman" w:hAnsi="Times New Roman" w:cs="Times New Roman"/>
                <w:vertAlign w:val="subscript"/>
                <w:lang w:val="es-ES"/>
              </w:rPr>
              <w:t>imersie</w:t>
            </w:r>
            <w:proofErr w:type="spellEnd"/>
            <w:r w:rsidRPr="00D1487F">
              <w:rPr>
                <w:rFonts w:ascii="Times New Roman" w:hAnsi="Times New Roman" w:cs="Times New Roman"/>
                <w:lang w:val="es-ES"/>
              </w:rPr>
              <w:t xml:space="preserve"> 350 mm;</w:t>
            </w:r>
          </w:p>
          <w:p w:rsidR="00D1487F" w:rsidRPr="00D1487F" w:rsidRDefault="00D1487F" w:rsidP="00F1751E">
            <w:pPr>
              <w:jc w:val="both"/>
              <w:rPr>
                <w:rFonts w:ascii="Times New Roman" w:hAnsi="Times New Roman" w:cs="Times New Roman"/>
                <w:lang w:val="es-ES"/>
              </w:rPr>
            </w:pPr>
            <w:proofErr w:type="spellStart"/>
            <w:r w:rsidRPr="00D1487F">
              <w:rPr>
                <w:rFonts w:ascii="Times New Roman" w:hAnsi="Times New Roman" w:cs="Times New Roman"/>
                <w:lang w:val="es-ES"/>
              </w:rPr>
              <w:t>Grosime</w:t>
            </w:r>
            <w:proofErr w:type="spellEnd"/>
            <w:r w:rsidRPr="00D1487F">
              <w:rPr>
                <w:rFonts w:ascii="Times New Roman" w:hAnsi="Times New Roman" w:cs="Times New Roman"/>
                <w:lang w:val="es-ES"/>
              </w:rPr>
              <w:t xml:space="preserve"> Ø6 mm; </w:t>
            </w:r>
            <w:proofErr w:type="spellStart"/>
            <w:r w:rsidRPr="00D1487F">
              <w:rPr>
                <w:rFonts w:ascii="Times New Roman" w:hAnsi="Times New Roman" w:cs="Times New Roman"/>
                <w:lang w:val="es-ES"/>
              </w:rPr>
              <w:t>Element</w:t>
            </w:r>
            <w:proofErr w:type="spellEnd"/>
            <w:r w:rsidRPr="00D1487F">
              <w:rPr>
                <w:rFonts w:ascii="Times New Roman" w:hAnsi="Times New Roman" w:cs="Times New Roman"/>
                <w:lang w:val="es-ES"/>
              </w:rPr>
              <w:t xml:space="preserve"> </w:t>
            </w:r>
            <w:proofErr w:type="spellStart"/>
            <w:r w:rsidRPr="00D1487F">
              <w:rPr>
                <w:rFonts w:ascii="Times New Roman" w:hAnsi="Times New Roman" w:cs="Times New Roman"/>
                <w:lang w:val="es-ES"/>
              </w:rPr>
              <w:t>sensibil</w:t>
            </w:r>
            <w:proofErr w:type="spellEnd"/>
            <w:r w:rsidRPr="00D1487F">
              <w:rPr>
                <w:rFonts w:ascii="Times New Roman" w:hAnsi="Times New Roman" w:cs="Times New Roman"/>
                <w:lang w:val="es-ES"/>
              </w:rPr>
              <w:t xml:space="preserve"> </w:t>
            </w:r>
            <w:proofErr w:type="spellStart"/>
            <w:r w:rsidRPr="00D1487F">
              <w:rPr>
                <w:rFonts w:ascii="Times New Roman" w:hAnsi="Times New Roman" w:cs="Times New Roman"/>
                <w:lang w:val="es-ES"/>
              </w:rPr>
              <w:t>detașabil</w:t>
            </w:r>
            <w:proofErr w:type="spellEnd"/>
            <w:r w:rsidRPr="00D1487F">
              <w:rPr>
                <w:rFonts w:ascii="Times New Roman" w:hAnsi="Times New Roman" w:cs="Times New Roman"/>
                <w:lang w:val="es-ES"/>
              </w:rPr>
              <w:t xml:space="preserve">; </w:t>
            </w:r>
            <w:proofErr w:type="spellStart"/>
            <w:r w:rsidRPr="00D1487F">
              <w:rPr>
                <w:rFonts w:ascii="Times New Roman" w:hAnsi="Times New Roman" w:cs="Times New Roman"/>
                <w:lang w:val="es-ES"/>
              </w:rPr>
              <w:t>Diametru</w:t>
            </w:r>
            <w:proofErr w:type="spellEnd"/>
            <w:r w:rsidRPr="00D1487F">
              <w:rPr>
                <w:rFonts w:ascii="Times New Roman" w:hAnsi="Times New Roman" w:cs="Times New Roman"/>
                <w:lang w:val="es-ES"/>
              </w:rPr>
              <w:t xml:space="preserve"> Ф6 mm - </w:t>
            </w:r>
            <w:r w:rsidRPr="00D1487F">
              <w:rPr>
                <w:rFonts w:ascii="Times New Roman" w:hAnsi="Times New Roman" w:cs="Times New Roman"/>
                <w:b/>
                <w:lang w:val="es-ES"/>
              </w:rPr>
              <w:t>FISA TEHNICA 1</w:t>
            </w:r>
            <w:r w:rsidRPr="00D1487F">
              <w:rPr>
                <w:rFonts w:ascii="Times New Roman" w:hAnsi="Times New Roman" w:cs="Times New Roman"/>
                <w:lang w:val="es-ES"/>
              </w:rPr>
              <w:t>;</w:t>
            </w:r>
          </w:p>
        </w:tc>
        <w:tc>
          <w:tcPr>
            <w:tcW w:w="945" w:type="dxa"/>
          </w:tcPr>
          <w:p w:rsidR="00D1487F" w:rsidRPr="00D1487F" w:rsidRDefault="00D1487F" w:rsidP="00E36434">
            <w:pPr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D1487F">
              <w:rPr>
                <w:rFonts w:ascii="Times New Roman" w:hAnsi="Times New Roman" w:cs="Times New Roman"/>
                <w:bCs/>
              </w:rPr>
              <w:t>buc</w:t>
            </w:r>
            <w:proofErr w:type="spellEnd"/>
          </w:p>
        </w:tc>
        <w:tc>
          <w:tcPr>
            <w:tcW w:w="1035" w:type="dxa"/>
            <w:vAlign w:val="center"/>
          </w:tcPr>
          <w:p w:rsidR="00D1487F" w:rsidRPr="0071154D" w:rsidRDefault="00D1487F" w:rsidP="00F1751E">
            <w:pPr>
              <w:jc w:val="center"/>
              <w:rPr>
                <w:rFonts w:ascii="Arial" w:hAnsi="Arial" w:cs="Arial"/>
              </w:rPr>
            </w:pPr>
            <w:r w:rsidRPr="0071154D">
              <w:rPr>
                <w:rFonts w:ascii="Arial" w:hAnsi="Arial" w:cs="Arial"/>
              </w:rPr>
              <w:t>6</w:t>
            </w:r>
          </w:p>
        </w:tc>
        <w:tc>
          <w:tcPr>
            <w:tcW w:w="1440" w:type="dxa"/>
          </w:tcPr>
          <w:p w:rsidR="00D1487F" w:rsidRPr="00D1487F" w:rsidRDefault="00D1487F" w:rsidP="00E3643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90" w:type="dxa"/>
          </w:tcPr>
          <w:p w:rsidR="00D1487F" w:rsidRPr="00D1487F" w:rsidRDefault="00D1487F" w:rsidP="00E3643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74" w:type="dxa"/>
          </w:tcPr>
          <w:p w:rsidR="00D1487F" w:rsidRPr="00D1487F" w:rsidRDefault="00D1487F" w:rsidP="00E3643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D1487F" w:rsidTr="00EC270E">
        <w:tc>
          <w:tcPr>
            <w:tcW w:w="540" w:type="dxa"/>
            <w:vAlign w:val="center"/>
          </w:tcPr>
          <w:p w:rsidR="00D1487F" w:rsidRPr="00D1487F" w:rsidRDefault="00D1487F" w:rsidP="00F1751E">
            <w:pPr>
              <w:jc w:val="center"/>
              <w:rPr>
                <w:rFonts w:ascii="Times New Roman" w:hAnsi="Times New Roman" w:cs="Times New Roman"/>
                <w:lang w:val="es-ES"/>
              </w:rPr>
            </w:pPr>
            <w:r w:rsidRPr="00D1487F">
              <w:rPr>
                <w:rFonts w:ascii="Times New Roman" w:hAnsi="Times New Roman" w:cs="Times New Roman"/>
                <w:lang w:val="es-ES"/>
              </w:rPr>
              <w:t>2</w:t>
            </w:r>
          </w:p>
        </w:tc>
        <w:tc>
          <w:tcPr>
            <w:tcW w:w="3060" w:type="dxa"/>
            <w:vAlign w:val="center"/>
          </w:tcPr>
          <w:p w:rsidR="00D1487F" w:rsidRPr="00D1487F" w:rsidRDefault="00D1487F" w:rsidP="00F1751E">
            <w:pPr>
              <w:jc w:val="both"/>
              <w:rPr>
                <w:rFonts w:ascii="Times New Roman" w:hAnsi="Times New Roman" w:cs="Times New Roman"/>
                <w:lang w:val="es-ES"/>
              </w:rPr>
            </w:pPr>
            <w:proofErr w:type="spellStart"/>
            <w:r w:rsidRPr="00D1487F">
              <w:rPr>
                <w:rFonts w:ascii="Times New Roman" w:hAnsi="Times New Roman" w:cs="Times New Roman"/>
                <w:b/>
                <w:lang w:val="es-ES"/>
              </w:rPr>
              <w:t>Termorezistență</w:t>
            </w:r>
            <w:proofErr w:type="spellEnd"/>
            <w:r w:rsidRPr="00D1487F">
              <w:rPr>
                <w:rFonts w:ascii="Times New Roman" w:hAnsi="Times New Roman" w:cs="Times New Roman"/>
                <w:b/>
                <w:lang w:val="es-ES"/>
              </w:rPr>
              <w:t xml:space="preserve"> PT 100; 0÷250</w:t>
            </w:r>
            <w:r w:rsidRPr="00D1487F">
              <w:rPr>
                <w:rFonts w:ascii="Times New Roman" w:hAnsi="Times New Roman" w:cs="Times New Roman"/>
                <w:b/>
                <w:vertAlign w:val="superscript"/>
                <w:lang w:val="es-ES"/>
              </w:rPr>
              <w:t>o</w:t>
            </w:r>
            <w:r w:rsidRPr="00D1487F">
              <w:rPr>
                <w:rFonts w:ascii="Times New Roman" w:hAnsi="Times New Roman" w:cs="Times New Roman"/>
                <w:b/>
                <w:lang w:val="es-ES"/>
              </w:rPr>
              <w:t>C;</w:t>
            </w:r>
          </w:p>
          <w:p w:rsidR="00D1487F" w:rsidRPr="00D1487F" w:rsidRDefault="00D1487F" w:rsidP="00F1751E">
            <w:pPr>
              <w:jc w:val="both"/>
              <w:rPr>
                <w:rFonts w:ascii="Times New Roman" w:hAnsi="Times New Roman" w:cs="Times New Roman"/>
                <w:lang w:val="es-ES"/>
              </w:rPr>
            </w:pPr>
            <w:proofErr w:type="spellStart"/>
            <w:r w:rsidRPr="00D1487F">
              <w:rPr>
                <w:rFonts w:ascii="Times New Roman" w:hAnsi="Times New Roman" w:cs="Times New Roman"/>
                <w:lang w:val="es-ES"/>
              </w:rPr>
              <w:t>L</w:t>
            </w:r>
            <w:r w:rsidRPr="00D1487F">
              <w:rPr>
                <w:rFonts w:ascii="Times New Roman" w:hAnsi="Times New Roman" w:cs="Times New Roman"/>
                <w:vertAlign w:val="subscript"/>
                <w:lang w:val="es-ES"/>
              </w:rPr>
              <w:t>nominala</w:t>
            </w:r>
            <w:proofErr w:type="spellEnd"/>
            <w:r w:rsidRPr="00D1487F">
              <w:rPr>
                <w:rFonts w:ascii="Times New Roman" w:hAnsi="Times New Roman" w:cs="Times New Roman"/>
                <w:lang w:val="es-ES"/>
              </w:rPr>
              <w:t xml:space="preserve"> 1000 mm; </w:t>
            </w:r>
            <w:proofErr w:type="spellStart"/>
            <w:r w:rsidRPr="00D1487F">
              <w:rPr>
                <w:rFonts w:ascii="Times New Roman" w:hAnsi="Times New Roman" w:cs="Times New Roman"/>
                <w:lang w:val="es-ES"/>
              </w:rPr>
              <w:t>Flansa</w:t>
            </w:r>
            <w:proofErr w:type="spellEnd"/>
            <w:r w:rsidRPr="00D1487F">
              <w:rPr>
                <w:rFonts w:ascii="Times New Roman" w:hAnsi="Times New Roman" w:cs="Times New Roman"/>
                <w:lang w:val="es-ES"/>
              </w:rPr>
              <w:t xml:space="preserve"> </w:t>
            </w:r>
            <w:proofErr w:type="spellStart"/>
            <w:r w:rsidRPr="00D1487F">
              <w:rPr>
                <w:rFonts w:ascii="Times New Roman" w:hAnsi="Times New Roman" w:cs="Times New Roman"/>
                <w:lang w:val="es-ES"/>
              </w:rPr>
              <w:t>mobila</w:t>
            </w:r>
            <w:proofErr w:type="spellEnd"/>
            <w:r w:rsidRPr="00D1487F">
              <w:rPr>
                <w:rFonts w:ascii="Times New Roman" w:hAnsi="Times New Roman" w:cs="Times New Roman"/>
                <w:lang w:val="es-ES"/>
              </w:rPr>
              <w:t xml:space="preserve">; </w:t>
            </w:r>
            <w:proofErr w:type="spellStart"/>
            <w:r w:rsidRPr="00D1487F">
              <w:rPr>
                <w:rFonts w:ascii="Times New Roman" w:hAnsi="Times New Roman" w:cs="Times New Roman"/>
              </w:rPr>
              <w:t>Diametru</w:t>
            </w:r>
            <w:proofErr w:type="spellEnd"/>
            <w:r w:rsidRPr="00D1487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1487F">
              <w:rPr>
                <w:rFonts w:ascii="Times New Roman" w:hAnsi="Times New Roman" w:cs="Times New Roman"/>
              </w:rPr>
              <w:t>teaca</w:t>
            </w:r>
            <w:proofErr w:type="spellEnd"/>
            <w:r w:rsidRPr="00D1487F">
              <w:rPr>
                <w:rFonts w:ascii="Times New Roman" w:hAnsi="Times New Roman" w:cs="Times New Roman"/>
              </w:rPr>
              <w:t xml:space="preserve"> </w:t>
            </w:r>
            <w:r w:rsidRPr="00D1487F">
              <w:rPr>
                <w:rFonts w:ascii="Times New Roman" w:hAnsi="Times New Roman" w:cs="Times New Roman"/>
                <w:lang w:val="es-ES"/>
              </w:rPr>
              <w:t>Ф10 mm;</w:t>
            </w:r>
          </w:p>
        </w:tc>
        <w:tc>
          <w:tcPr>
            <w:tcW w:w="945" w:type="dxa"/>
          </w:tcPr>
          <w:p w:rsidR="00D1487F" w:rsidRPr="00D1487F" w:rsidRDefault="00D1487F" w:rsidP="00E3643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D1487F">
              <w:rPr>
                <w:rFonts w:ascii="Times New Roman" w:hAnsi="Times New Roman" w:cs="Times New Roman"/>
                <w:bCs/>
              </w:rPr>
              <w:t>buc</w:t>
            </w:r>
            <w:proofErr w:type="spellEnd"/>
          </w:p>
        </w:tc>
        <w:tc>
          <w:tcPr>
            <w:tcW w:w="1035" w:type="dxa"/>
            <w:vAlign w:val="center"/>
          </w:tcPr>
          <w:p w:rsidR="00D1487F" w:rsidRPr="0071154D" w:rsidRDefault="00D1487F" w:rsidP="00F1751E">
            <w:pPr>
              <w:jc w:val="center"/>
              <w:rPr>
                <w:rFonts w:ascii="Arial" w:hAnsi="Arial" w:cs="Arial"/>
              </w:rPr>
            </w:pPr>
            <w:r w:rsidRPr="0071154D">
              <w:rPr>
                <w:rFonts w:ascii="Arial" w:hAnsi="Arial" w:cs="Arial"/>
              </w:rPr>
              <w:t>6</w:t>
            </w:r>
          </w:p>
        </w:tc>
        <w:tc>
          <w:tcPr>
            <w:tcW w:w="1440" w:type="dxa"/>
          </w:tcPr>
          <w:p w:rsidR="00D1487F" w:rsidRPr="00D1487F" w:rsidRDefault="00D1487F" w:rsidP="00E3643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90" w:type="dxa"/>
          </w:tcPr>
          <w:p w:rsidR="00D1487F" w:rsidRPr="00D1487F" w:rsidRDefault="00D1487F" w:rsidP="00E3643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74" w:type="dxa"/>
          </w:tcPr>
          <w:p w:rsidR="00D1487F" w:rsidRPr="00D1487F" w:rsidRDefault="00D1487F" w:rsidP="00E3643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D1487F" w:rsidTr="00EC270E">
        <w:tc>
          <w:tcPr>
            <w:tcW w:w="540" w:type="dxa"/>
            <w:vAlign w:val="center"/>
          </w:tcPr>
          <w:p w:rsidR="00D1487F" w:rsidRPr="00D1487F" w:rsidRDefault="00D1487F" w:rsidP="00F1751E">
            <w:pPr>
              <w:jc w:val="center"/>
              <w:rPr>
                <w:rFonts w:ascii="Times New Roman" w:hAnsi="Times New Roman" w:cs="Times New Roman"/>
                <w:lang w:val="es-ES"/>
              </w:rPr>
            </w:pPr>
            <w:r w:rsidRPr="00D1487F">
              <w:rPr>
                <w:rFonts w:ascii="Times New Roman" w:hAnsi="Times New Roman" w:cs="Times New Roman"/>
                <w:lang w:val="es-ES"/>
              </w:rPr>
              <w:t>3</w:t>
            </w:r>
          </w:p>
        </w:tc>
        <w:tc>
          <w:tcPr>
            <w:tcW w:w="3060" w:type="dxa"/>
            <w:vAlign w:val="center"/>
          </w:tcPr>
          <w:p w:rsidR="00D1487F" w:rsidRPr="00D1487F" w:rsidRDefault="00D1487F" w:rsidP="00F1751E">
            <w:pPr>
              <w:jc w:val="both"/>
              <w:rPr>
                <w:rFonts w:ascii="Times New Roman" w:hAnsi="Times New Roman" w:cs="Times New Roman"/>
              </w:rPr>
            </w:pPr>
            <w:r w:rsidRPr="00D1487F">
              <w:rPr>
                <w:rFonts w:ascii="Times New Roman" w:hAnsi="Times New Roman" w:cs="Times New Roman"/>
              </w:rPr>
              <w:t xml:space="preserve">Element </w:t>
            </w:r>
            <w:proofErr w:type="spellStart"/>
            <w:r w:rsidRPr="00D1487F">
              <w:rPr>
                <w:rFonts w:ascii="Times New Roman" w:hAnsi="Times New Roman" w:cs="Times New Roman"/>
              </w:rPr>
              <w:t>sensibil</w:t>
            </w:r>
            <w:proofErr w:type="spellEnd"/>
            <w:r w:rsidRPr="00D1487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1487F">
              <w:rPr>
                <w:rFonts w:ascii="Times New Roman" w:hAnsi="Times New Roman" w:cs="Times New Roman"/>
              </w:rPr>
              <w:t>Termocuplu</w:t>
            </w:r>
            <w:proofErr w:type="spellEnd"/>
            <w:r w:rsidRPr="00D1487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1487F">
              <w:rPr>
                <w:rFonts w:ascii="Times New Roman" w:hAnsi="Times New Roman" w:cs="Times New Roman"/>
              </w:rPr>
              <w:t>Crome-Alumel</w:t>
            </w:r>
            <w:proofErr w:type="spellEnd"/>
            <w:r w:rsidRPr="00D1487F">
              <w:rPr>
                <w:rFonts w:ascii="Times New Roman" w:hAnsi="Times New Roman" w:cs="Times New Roman"/>
              </w:rPr>
              <w:t>; 600</w:t>
            </w:r>
            <w:r w:rsidRPr="00D1487F">
              <w:rPr>
                <w:rFonts w:ascii="Times New Roman" w:hAnsi="Times New Roman" w:cs="Times New Roman"/>
                <w:b/>
                <w:vertAlign w:val="superscript"/>
              </w:rPr>
              <w:t>o</w:t>
            </w:r>
            <w:r w:rsidRPr="00D1487F">
              <w:rPr>
                <w:rFonts w:ascii="Times New Roman" w:hAnsi="Times New Roman" w:cs="Times New Roman"/>
              </w:rPr>
              <w:t xml:space="preserve">C; </w:t>
            </w:r>
            <w:proofErr w:type="spellStart"/>
            <w:r w:rsidRPr="00D1487F">
              <w:rPr>
                <w:rFonts w:ascii="Times New Roman" w:hAnsi="Times New Roman" w:cs="Times New Roman"/>
              </w:rPr>
              <w:t>grosime</w:t>
            </w:r>
            <w:proofErr w:type="spellEnd"/>
            <w:r w:rsidRPr="00D1487F">
              <w:rPr>
                <w:rFonts w:ascii="Times New Roman" w:hAnsi="Times New Roman" w:cs="Times New Roman"/>
              </w:rPr>
              <w:t xml:space="preserve"> Ø4,5 mm; </w:t>
            </w:r>
            <w:proofErr w:type="spellStart"/>
            <w:r w:rsidRPr="00D1487F">
              <w:rPr>
                <w:rFonts w:ascii="Times New Roman" w:hAnsi="Times New Roman" w:cs="Times New Roman"/>
              </w:rPr>
              <w:t>L</w:t>
            </w:r>
            <w:r w:rsidRPr="00D1487F">
              <w:rPr>
                <w:rFonts w:ascii="Times New Roman" w:hAnsi="Times New Roman" w:cs="Times New Roman"/>
                <w:vertAlign w:val="subscript"/>
              </w:rPr>
              <w:t>nominală</w:t>
            </w:r>
            <w:proofErr w:type="spellEnd"/>
            <w:r w:rsidRPr="00D1487F">
              <w:rPr>
                <w:rFonts w:ascii="Times New Roman" w:hAnsi="Times New Roman" w:cs="Times New Roman"/>
              </w:rPr>
              <w:t xml:space="preserve">=500 mm; </w:t>
            </w:r>
            <w:proofErr w:type="spellStart"/>
            <w:r w:rsidRPr="00D1487F">
              <w:rPr>
                <w:rFonts w:ascii="Times New Roman" w:hAnsi="Times New Roman" w:cs="Times New Roman"/>
              </w:rPr>
              <w:t>termoelement</w:t>
            </w:r>
            <w:proofErr w:type="spellEnd"/>
            <w:r w:rsidRPr="00D1487F">
              <w:rPr>
                <w:rFonts w:ascii="Times New Roman" w:hAnsi="Times New Roman" w:cs="Times New Roman"/>
              </w:rPr>
              <w:t xml:space="preserve"> cu </w:t>
            </w:r>
            <w:proofErr w:type="spellStart"/>
            <w:r w:rsidRPr="00D1487F">
              <w:rPr>
                <w:rFonts w:ascii="Times New Roman" w:hAnsi="Times New Roman" w:cs="Times New Roman"/>
              </w:rPr>
              <w:t>izolatori</w:t>
            </w:r>
            <w:proofErr w:type="spellEnd"/>
            <w:r w:rsidRPr="00D1487F">
              <w:rPr>
                <w:rFonts w:ascii="Times New Roman" w:hAnsi="Times New Roman" w:cs="Times New Roman"/>
              </w:rPr>
              <w:t xml:space="preserve"> din </w:t>
            </w:r>
            <w:proofErr w:type="spellStart"/>
            <w:r w:rsidRPr="00D1487F">
              <w:rPr>
                <w:rFonts w:ascii="Times New Roman" w:hAnsi="Times New Roman" w:cs="Times New Roman"/>
              </w:rPr>
              <w:t>ceramica</w:t>
            </w:r>
            <w:proofErr w:type="spellEnd"/>
            <w:r w:rsidRPr="00D1487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1487F">
              <w:rPr>
                <w:rFonts w:ascii="Times New Roman" w:hAnsi="Times New Roman" w:cs="Times New Roman"/>
              </w:rPr>
              <w:t>si</w:t>
            </w:r>
            <w:proofErr w:type="spellEnd"/>
            <w:r w:rsidRPr="00D1487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1487F">
              <w:rPr>
                <w:rFonts w:ascii="Times New Roman" w:hAnsi="Times New Roman" w:cs="Times New Roman"/>
              </w:rPr>
              <w:t>placa</w:t>
            </w:r>
            <w:proofErr w:type="spellEnd"/>
            <w:r w:rsidRPr="00D1487F">
              <w:rPr>
                <w:rFonts w:ascii="Times New Roman" w:hAnsi="Times New Roman" w:cs="Times New Roman"/>
              </w:rPr>
              <w:t xml:space="preserve"> de borne;</w:t>
            </w:r>
          </w:p>
        </w:tc>
        <w:tc>
          <w:tcPr>
            <w:tcW w:w="945" w:type="dxa"/>
          </w:tcPr>
          <w:p w:rsidR="00D1487F" w:rsidRPr="00D1487F" w:rsidRDefault="00D1487F" w:rsidP="00E3643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D1487F">
              <w:rPr>
                <w:rFonts w:ascii="Times New Roman" w:hAnsi="Times New Roman" w:cs="Times New Roman"/>
                <w:bCs/>
              </w:rPr>
              <w:t>buc</w:t>
            </w:r>
            <w:proofErr w:type="spellEnd"/>
          </w:p>
        </w:tc>
        <w:tc>
          <w:tcPr>
            <w:tcW w:w="1035" w:type="dxa"/>
            <w:vAlign w:val="center"/>
          </w:tcPr>
          <w:p w:rsidR="00D1487F" w:rsidRPr="0071154D" w:rsidRDefault="00D1487F" w:rsidP="00F1751E">
            <w:pPr>
              <w:jc w:val="center"/>
              <w:rPr>
                <w:rFonts w:ascii="Arial" w:hAnsi="Arial" w:cs="Arial"/>
              </w:rPr>
            </w:pPr>
            <w:r w:rsidRPr="0071154D">
              <w:rPr>
                <w:rFonts w:ascii="Arial" w:hAnsi="Arial" w:cs="Arial"/>
              </w:rPr>
              <w:t>6</w:t>
            </w:r>
          </w:p>
        </w:tc>
        <w:tc>
          <w:tcPr>
            <w:tcW w:w="1440" w:type="dxa"/>
          </w:tcPr>
          <w:p w:rsidR="00D1487F" w:rsidRPr="00D1487F" w:rsidRDefault="00D1487F" w:rsidP="00E3643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90" w:type="dxa"/>
          </w:tcPr>
          <w:p w:rsidR="00D1487F" w:rsidRPr="00D1487F" w:rsidRDefault="00D1487F" w:rsidP="00E3643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74" w:type="dxa"/>
          </w:tcPr>
          <w:p w:rsidR="00D1487F" w:rsidRPr="00D1487F" w:rsidRDefault="00D1487F" w:rsidP="00E3643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D1487F" w:rsidTr="00EC270E">
        <w:tc>
          <w:tcPr>
            <w:tcW w:w="540" w:type="dxa"/>
            <w:vAlign w:val="center"/>
          </w:tcPr>
          <w:p w:rsidR="00D1487F" w:rsidRPr="00D1487F" w:rsidRDefault="00D1487F" w:rsidP="00F1751E">
            <w:pPr>
              <w:jc w:val="center"/>
              <w:rPr>
                <w:rFonts w:ascii="Times New Roman" w:hAnsi="Times New Roman" w:cs="Times New Roman"/>
                <w:lang w:val="es-ES"/>
              </w:rPr>
            </w:pPr>
            <w:r w:rsidRPr="00D1487F">
              <w:rPr>
                <w:rFonts w:ascii="Times New Roman" w:hAnsi="Times New Roman" w:cs="Times New Roman"/>
                <w:lang w:val="es-ES"/>
              </w:rPr>
              <w:t>4</w:t>
            </w:r>
          </w:p>
        </w:tc>
        <w:tc>
          <w:tcPr>
            <w:tcW w:w="3060" w:type="dxa"/>
            <w:vAlign w:val="center"/>
          </w:tcPr>
          <w:p w:rsidR="00D1487F" w:rsidRPr="00D1487F" w:rsidRDefault="00D1487F" w:rsidP="00F1751E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D1487F">
              <w:rPr>
                <w:rFonts w:ascii="Times New Roman" w:hAnsi="Times New Roman" w:cs="Times New Roman"/>
                <w:b/>
              </w:rPr>
              <w:t>Termorezistenta</w:t>
            </w:r>
            <w:proofErr w:type="spellEnd"/>
            <w:r w:rsidRPr="00D1487F">
              <w:rPr>
                <w:rFonts w:ascii="Times New Roman" w:hAnsi="Times New Roman" w:cs="Times New Roman"/>
                <w:b/>
              </w:rPr>
              <w:t xml:space="preserve"> Cu 50</w:t>
            </w:r>
            <w:r w:rsidRPr="00D1487F">
              <w:rPr>
                <w:rFonts w:ascii="Times New Roman" w:hAnsi="Times New Roman" w:cs="Times New Roman"/>
              </w:rPr>
              <w:t xml:space="preserve">; Ln 30mm </w:t>
            </w:r>
            <w:proofErr w:type="spellStart"/>
            <w:r w:rsidRPr="00D1487F">
              <w:rPr>
                <w:rFonts w:ascii="Times New Roman" w:hAnsi="Times New Roman" w:cs="Times New Roman"/>
              </w:rPr>
              <w:t>subminiatura</w:t>
            </w:r>
            <w:proofErr w:type="spellEnd"/>
            <w:r w:rsidRPr="00D1487F">
              <w:rPr>
                <w:rFonts w:ascii="Times New Roman" w:hAnsi="Times New Roman" w:cs="Times New Roman"/>
              </w:rPr>
              <w:t xml:space="preserve"> cu </w:t>
            </w:r>
            <w:proofErr w:type="spellStart"/>
            <w:r w:rsidRPr="00D1487F">
              <w:rPr>
                <w:rFonts w:ascii="Times New Roman" w:hAnsi="Times New Roman" w:cs="Times New Roman"/>
              </w:rPr>
              <w:t>dispozitiv</w:t>
            </w:r>
            <w:proofErr w:type="spellEnd"/>
            <w:r w:rsidRPr="00D1487F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D1487F">
              <w:rPr>
                <w:rFonts w:ascii="Times New Roman" w:hAnsi="Times New Roman" w:cs="Times New Roman"/>
              </w:rPr>
              <w:t>prindere</w:t>
            </w:r>
            <w:proofErr w:type="spellEnd"/>
            <w:r w:rsidRPr="00D1487F">
              <w:rPr>
                <w:rFonts w:ascii="Times New Roman" w:hAnsi="Times New Roman" w:cs="Times New Roman"/>
              </w:rPr>
              <w:t xml:space="preserve"> cu arc - </w:t>
            </w:r>
            <w:proofErr w:type="spellStart"/>
            <w:r w:rsidRPr="00D1487F">
              <w:rPr>
                <w:rFonts w:ascii="Times New Roman" w:hAnsi="Times New Roman" w:cs="Times New Roman"/>
                <w:b/>
                <w:lang w:val="en-GB"/>
              </w:rPr>
              <w:t>Fișă</w:t>
            </w:r>
            <w:proofErr w:type="spellEnd"/>
            <w:r w:rsidRPr="00D1487F">
              <w:rPr>
                <w:rFonts w:ascii="Times New Roman" w:hAnsi="Times New Roman" w:cs="Times New Roman"/>
                <w:b/>
                <w:lang w:val="en-GB"/>
              </w:rPr>
              <w:t xml:space="preserve"> </w:t>
            </w:r>
            <w:proofErr w:type="spellStart"/>
            <w:r w:rsidRPr="00D1487F">
              <w:rPr>
                <w:rFonts w:ascii="Times New Roman" w:hAnsi="Times New Roman" w:cs="Times New Roman"/>
                <w:b/>
                <w:lang w:val="en-GB"/>
              </w:rPr>
              <w:t>tehnică</w:t>
            </w:r>
            <w:proofErr w:type="spellEnd"/>
            <w:r w:rsidRPr="00D1487F">
              <w:rPr>
                <w:rFonts w:ascii="Times New Roman" w:hAnsi="Times New Roman" w:cs="Times New Roman"/>
                <w:b/>
                <w:lang w:val="en-GB"/>
              </w:rPr>
              <w:t xml:space="preserve"> 5;</w:t>
            </w:r>
          </w:p>
        </w:tc>
        <w:tc>
          <w:tcPr>
            <w:tcW w:w="945" w:type="dxa"/>
          </w:tcPr>
          <w:p w:rsidR="00D1487F" w:rsidRPr="00D1487F" w:rsidRDefault="00D1487F" w:rsidP="00E3643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D1487F">
              <w:rPr>
                <w:rFonts w:ascii="Times New Roman" w:hAnsi="Times New Roman" w:cs="Times New Roman"/>
                <w:bCs/>
              </w:rPr>
              <w:t>buc</w:t>
            </w:r>
            <w:proofErr w:type="spellEnd"/>
          </w:p>
        </w:tc>
        <w:tc>
          <w:tcPr>
            <w:tcW w:w="1035" w:type="dxa"/>
            <w:vAlign w:val="center"/>
          </w:tcPr>
          <w:p w:rsidR="00D1487F" w:rsidRPr="0071154D" w:rsidRDefault="00D1487F" w:rsidP="00F1751E">
            <w:pPr>
              <w:jc w:val="center"/>
              <w:rPr>
                <w:rFonts w:ascii="Arial" w:hAnsi="Arial" w:cs="Arial"/>
              </w:rPr>
            </w:pPr>
            <w:r w:rsidRPr="0071154D">
              <w:rPr>
                <w:rFonts w:ascii="Arial" w:hAnsi="Arial" w:cs="Arial"/>
              </w:rPr>
              <w:t>10</w:t>
            </w:r>
          </w:p>
        </w:tc>
        <w:tc>
          <w:tcPr>
            <w:tcW w:w="1440" w:type="dxa"/>
          </w:tcPr>
          <w:p w:rsidR="00D1487F" w:rsidRPr="00D1487F" w:rsidRDefault="00D1487F" w:rsidP="00E3643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90" w:type="dxa"/>
          </w:tcPr>
          <w:p w:rsidR="00D1487F" w:rsidRPr="00D1487F" w:rsidRDefault="00D1487F" w:rsidP="00E3643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74" w:type="dxa"/>
          </w:tcPr>
          <w:p w:rsidR="00D1487F" w:rsidRPr="00D1487F" w:rsidRDefault="00D1487F" w:rsidP="00E3643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D1487F" w:rsidTr="00EC270E">
        <w:tc>
          <w:tcPr>
            <w:tcW w:w="540" w:type="dxa"/>
            <w:vAlign w:val="center"/>
          </w:tcPr>
          <w:p w:rsidR="00D1487F" w:rsidRPr="00D1487F" w:rsidRDefault="00D1487F" w:rsidP="00F1751E">
            <w:pPr>
              <w:jc w:val="center"/>
              <w:rPr>
                <w:rFonts w:ascii="Times New Roman" w:hAnsi="Times New Roman" w:cs="Times New Roman"/>
                <w:lang w:val="es-ES"/>
              </w:rPr>
            </w:pPr>
            <w:r w:rsidRPr="00D1487F">
              <w:rPr>
                <w:rFonts w:ascii="Times New Roman" w:hAnsi="Times New Roman" w:cs="Times New Roman"/>
                <w:lang w:val="es-ES"/>
              </w:rPr>
              <w:t>5</w:t>
            </w:r>
          </w:p>
        </w:tc>
        <w:tc>
          <w:tcPr>
            <w:tcW w:w="3060" w:type="dxa"/>
            <w:vAlign w:val="center"/>
          </w:tcPr>
          <w:p w:rsidR="00D1487F" w:rsidRPr="00D1487F" w:rsidRDefault="00D1487F" w:rsidP="00F1751E">
            <w:pPr>
              <w:jc w:val="both"/>
              <w:rPr>
                <w:rFonts w:ascii="Times New Roman" w:hAnsi="Times New Roman" w:cs="Times New Roman"/>
                <w:b/>
                <w:lang w:val="en-GB"/>
              </w:rPr>
            </w:pPr>
            <w:proofErr w:type="spellStart"/>
            <w:r w:rsidRPr="00D1487F">
              <w:rPr>
                <w:rFonts w:ascii="Times New Roman" w:hAnsi="Times New Roman" w:cs="Times New Roman"/>
                <w:b/>
              </w:rPr>
              <w:t>Termorezistenta</w:t>
            </w:r>
            <w:proofErr w:type="spellEnd"/>
            <w:r w:rsidRPr="00D1487F">
              <w:rPr>
                <w:rFonts w:ascii="Times New Roman" w:hAnsi="Times New Roman" w:cs="Times New Roman"/>
                <w:b/>
              </w:rPr>
              <w:t xml:space="preserve"> 2xPt100;</w:t>
            </w:r>
            <w:r w:rsidRPr="00D1487F">
              <w:rPr>
                <w:rFonts w:ascii="Times New Roman" w:hAnsi="Times New Roman" w:cs="Times New Roman"/>
              </w:rPr>
              <w:t xml:space="preserve"> Ln 30mm;  </w:t>
            </w:r>
            <w:proofErr w:type="spellStart"/>
            <w:r w:rsidRPr="00D1487F">
              <w:rPr>
                <w:rFonts w:ascii="Times New Roman" w:hAnsi="Times New Roman" w:cs="Times New Roman"/>
              </w:rPr>
              <w:t>subminiatura</w:t>
            </w:r>
            <w:proofErr w:type="spellEnd"/>
            <w:r w:rsidRPr="00D1487F">
              <w:rPr>
                <w:rFonts w:ascii="Times New Roman" w:hAnsi="Times New Roman" w:cs="Times New Roman"/>
              </w:rPr>
              <w:t xml:space="preserve"> cu </w:t>
            </w:r>
            <w:proofErr w:type="spellStart"/>
            <w:r w:rsidRPr="00D1487F">
              <w:rPr>
                <w:rFonts w:ascii="Times New Roman" w:hAnsi="Times New Roman" w:cs="Times New Roman"/>
              </w:rPr>
              <w:t>dispozitiv</w:t>
            </w:r>
            <w:proofErr w:type="spellEnd"/>
            <w:r w:rsidRPr="00D1487F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D1487F">
              <w:rPr>
                <w:rFonts w:ascii="Times New Roman" w:hAnsi="Times New Roman" w:cs="Times New Roman"/>
              </w:rPr>
              <w:t>prindere</w:t>
            </w:r>
            <w:proofErr w:type="spellEnd"/>
            <w:r w:rsidRPr="00D1487F">
              <w:rPr>
                <w:rFonts w:ascii="Times New Roman" w:hAnsi="Times New Roman" w:cs="Times New Roman"/>
              </w:rPr>
              <w:t xml:space="preserve"> cu arc - </w:t>
            </w:r>
            <w:proofErr w:type="spellStart"/>
            <w:r w:rsidRPr="00D1487F">
              <w:rPr>
                <w:rFonts w:ascii="Times New Roman" w:hAnsi="Times New Roman" w:cs="Times New Roman"/>
                <w:b/>
                <w:lang w:val="en-GB"/>
              </w:rPr>
              <w:t>Fișă</w:t>
            </w:r>
            <w:proofErr w:type="spellEnd"/>
            <w:r w:rsidRPr="00D1487F">
              <w:rPr>
                <w:rFonts w:ascii="Times New Roman" w:hAnsi="Times New Roman" w:cs="Times New Roman"/>
                <w:b/>
                <w:lang w:val="en-GB"/>
              </w:rPr>
              <w:t xml:space="preserve"> </w:t>
            </w:r>
            <w:proofErr w:type="spellStart"/>
            <w:r w:rsidRPr="00D1487F">
              <w:rPr>
                <w:rFonts w:ascii="Times New Roman" w:hAnsi="Times New Roman" w:cs="Times New Roman"/>
                <w:b/>
                <w:lang w:val="en-GB"/>
              </w:rPr>
              <w:t>tehnică</w:t>
            </w:r>
            <w:proofErr w:type="spellEnd"/>
            <w:r w:rsidRPr="00D1487F">
              <w:rPr>
                <w:rFonts w:ascii="Times New Roman" w:hAnsi="Times New Roman" w:cs="Times New Roman"/>
                <w:b/>
                <w:lang w:val="en-GB"/>
              </w:rPr>
              <w:t xml:space="preserve"> 6;</w:t>
            </w:r>
          </w:p>
        </w:tc>
        <w:tc>
          <w:tcPr>
            <w:tcW w:w="945" w:type="dxa"/>
          </w:tcPr>
          <w:p w:rsidR="00D1487F" w:rsidRPr="00D1487F" w:rsidRDefault="00D1487F" w:rsidP="00E3643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D1487F">
              <w:rPr>
                <w:rFonts w:ascii="Times New Roman" w:hAnsi="Times New Roman" w:cs="Times New Roman"/>
                <w:bCs/>
              </w:rPr>
              <w:t>buc</w:t>
            </w:r>
            <w:proofErr w:type="spellEnd"/>
          </w:p>
        </w:tc>
        <w:tc>
          <w:tcPr>
            <w:tcW w:w="1035" w:type="dxa"/>
            <w:vAlign w:val="center"/>
          </w:tcPr>
          <w:p w:rsidR="00D1487F" w:rsidRPr="0071154D" w:rsidRDefault="00D1487F" w:rsidP="00F1751E">
            <w:pPr>
              <w:jc w:val="center"/>
              <w:rPr>
                <w:rFonts w:ascii="Arial" w:hAnsi="Arial" w:cs="Arial"/>
              </w:rPr>
            </w:pPr>
            <w:r w:rsidRPr="0071154D">
              <w:rPr>
                <w:rFonts w:ascii="Arial" w:hAnsi="Arial" w:cs="Arial"/>
              </w:rPr>
              <w:t>30</w:t>
            </w:r>
          </w:p>
        </w:tc>
        <w:tc>
          <w:tcPr>
            <w:tcW w:w="1440" w:type="dxa"/>
          </w:tcPr>
          <w:p w:rsidR="00D1487F" w:rsidRPr="00D1487F" w:rsidRDefault="00D1487F" w:rsidP="00E3643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90" w:type="dxa"/>
          </w:tcPr>
          <w:p w:rsidR="00D1487F" w:rsidRPr="00D1487F" w:rsidRDefault="00D1487F" w:rsidP="00E3643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74" w:type="dxa"/>
          </w:tcPr>
          <w:p w:rsidR="00D1487F" w:rsidRPr="00D1487F" w:rsidRDefault="00D1487F" w:rsidP="00E3643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D1487F" w:rsidTr="00EC270E">
        <w:tc>
          <w:tcPr>
            <w:tcW w:w="540" w:type="dxa"/>
            <w:vAlign w:val="center"/>
          </w:tcPr>
          <w:p w:rsidR="00D1487F" w:rsidRPr="00D1487F" w:rsidRDefault="00D1487F" w:rsidP="00F1751E">
            <w:pPr>
              <w:jc w:val="center"/>
              <w:rPr>
                <w:rFonts w:ascii="Times New Roman" w:hAnsi="Times New Roman" w:cs="Times New Roman"/>
                <w:lang w:val="es-ES"/>
              </w:rPr>
            </w:pPr>
            <w:r w:rsidRPr="00D1487F">
              <w:rPr>
                <w:rFonts w:ascii="Times New Roman" w:hAnsi="Times New Roman" w:cs="Times New Roman"/>
                <w:lang w:val="es-ES"/>
              </w:rPr>
              <w:t>6</w:t>
            </w:r>
          </w:p>
        </w:tc>
        <w:tc>
          <w:tcPr>
            <w:tcW w:w="3060" w:type="dxa"/>
            <w:vAlign w:val="center"/>
          </w:tcPr>
          <w:p w:rsidR="00D1487F" w:rsidRPr="00D1487F" w:rsidRDefault="00D1487F" w:rsidP="00F1751E">
            <w:pPr>
              <w:jc w:val="both"/>
              <w:rPr>
                <w:rFonts w:ascii="Times New Roman" w:hAnsi="Times New Roman" w:cs="Times New Roman"/>
                <w:b/>
                <w:lang w:val="en-GB"/>
              </w:rPr>
            </w:pPr>
            <w:proofErr w:type="spellStart"/>
            <w:r w:rsidRPr="00D1487F">
              <w:rPr>
                <w:rFonts w:ascii="Times New Roman" w:hAnsi="Times New Roman" w:cs="Times New Roman"/>
                <w:b/>
              </w:rPr>
              <w:t>Termorezistenta</w:t>
            </w:r>
            <w:proofErr w:type="spellEnd"/>
            <w:r w:rsidRPr="00D1487F">
              <w:rPr>
                <w:rFonts w:ascii="Times New Roman" w:hAnsi="Times New Roman" w:cs="Times New Roman"/>
                <w:b/>
              </w:rPr>
              <w:t xml:space="preserve"> 2xPt100(W=1,385)</w:t>
            </w:r>
            <w:r w:rsidRPr="00D1487F">
              <w:rPr>
                <w:rFonts w:ascii="Times New Roman" w:hAnsi="Times New Roman" w:cs="Times New Roman"/>
              </w:rPr>
              <w:t xml:space="preserve">; Ln 350 mm - </w:t>
            </w:r>
            <w:proofErr w:type="spellStart"/>
            <w:r w:rsidRPr="00D1487F">
              <w:rPr>
                <w:rFonts w:ascii="Times New Roman" w:hAnsi="Times New Roman" w:cs="Times New Roman"/>
                <w:b/>
                <w:lang w:val="en-GB"/>
              </w:rPr>
              <w:t>Fișă</w:t>
            </w:r>
            <w:proofErr w:type="spellEnd"/>
            <w:r w:rsidRPr="00D1487F">
              <w:rPr>
                <w:rFonts w:ascii="Times New Roman" w:hAnsi="Times New Roman" w:cs="Times New Roman"/>
                <w:b/>
                <w:lang w:val="en-GB"/>
              </w:rPr>
              <w:t xml:space="preserve"> </w:t>
            </w:r>
            <w:proofErr w:type="spellStart"/>
            <w:r w:rsidRPr="00D1487F">
              <w:rPr>
                <w:rFonts w:ascii="Times New Roman" w:hAnsi="Times New Roman" w:cs="Times New Roman"/>
                <w:b/>
                <w:lang w:val="en-GB"/>
              </w:rPr>
              <w:t>tehnică</w:t>
            </w:r>
            <w:proofErr w:type="spellEnd"/>
            <w:r w:rsidRPr="00D1487F">
              <w:rPr>
                <w:rFonts w:ascii="Times New Roman" w:hAnsi="Times New Roman" w:cs="Times New Roman"/>
                <w:b/>
                <w:lang w:val="en-GB"/>
              </w:rPr>
              <w:t xml:space="preserve"> 7;</w:t>
            </w:r>
          </w:p>
        </w:tc>
        <w:tc>
          <w:tcPr>
            <w:tcW w:w="945" w:type="dxa"/>
          </w:tcPr>
          <w:p w:rsidR="00D1487F" w:rsidRPr="00D1487F" w:rsidRDefault="00D1487F" w:rsidP="00E3643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D1487F">
              <w:rPr>
                <w:rFonts w:ascii="Times New Roman" w:hAnsi="Times New Roman" w:cs="Times New Roman"/>
                <w:bCs/>
              </w:rPr>
              <w:t>buc</w:t>
            </w:r>
            <w:proofErr w:type="spellEnd"/>
          </w:p>
        </w:tc>
        <w:tc>
          <w:tcPr>
            <w:tcW w:w="1035" w:type="dxa"/>
            <w:vAlign w:val="center"/>
          </w:tcPr>
          <w:p w:rsidR="00D1487F" w:rsidRPr="0071154D" w:rsidRDefault="00D1487F" w:rsidP="00F1751E">
            <w:pPr>
              <w:jc w:val="center"/>
              <w:rPr>
                <w:rFonts w:ascii="Arial" w:hAnsi="Arial" w:cs="Arial"/>
              </w:rPr>
            </w:pPr>
            <w:r w:rsidRPr="0071154D">
              <w:rPr>
                <w:rFonts w:ascii="Arial" w:hAnsi="Arial" w:cs="Arial"/>
              </w:rPr>
              <w:t>20</w:t>
            </w:r>
          </w:p>
        </w:tc>
        <w:tc>
          <w:tcPr>
            <w:tcW w:w="1440" w:type="dxa"/>
          </w:tcPr>
          <w:p w:rsidR="00D1487F" w:rsidRPr="00D1487F" w:rsidRDefault="00D1487F" w:rsidP="00E3643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90" w:type="dxa"/>
          </w:tcPr>
          <w:p w:rsidR="00D1487F" w:rsidRPr="00D1487F" w:rsidRDefault="00D1487F" w:rsidP="00E3643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74" w:type="dxa"/>
          </w:tcPr>
          <w:p w:rsidR="00D1487F" w:rsidRPr="00D1487F" w:rsidRDefault="00D1487F" w:rsidP="00E3643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D1487F" w:rsidTr="00EC270E">
        <w:tc>
          <w:tcPr>
            <w:tcW w:w="540" w:type="dxa"/>
            <w:vAlign w:val="center"/>
          </w:tcPr>
          <w:p w:rsidR="00D1487F" w:rsidRPr="00D1487F" w:rsidRDefault="00D1487F" w:rsidP="00F1751E">
            <w:pPr>
              <w:jc w:val="center"/>
              <w:rPr>
                <w:rFonts w:ascii="Times New Roman" w:hAnsi="Times New Roman" w:cs="Times New Roman"/>
                <w:lang w:val="es-ES"/>
              </w:rPr>
            </w:pPr>
            <w:r w:rsidRPr="00D1487F">
              <w:rPr>
                <w:rFonts w:ascii="Times New Roman" w:hAnsi="Times New Roman" w:cs="Times New Roman"/>
                <w:lang w:val="es-ES"/>
              </w:rPr>
              <w:t>7</w:t>
            </w:r>
          </w:p>
        </w:tc>
        <w:tc>
          <w:tcPr>
            <w:tcW w:w="3060" w:type="dxa"/>
            <w:vAlign w:val="center"/>
          </w:tcPr>
          <w:p w:rsidR="00D1487F" w:rsidRPr="00D1487F" w:rsidRDefault="00D1487F" w:rsidP="00F1751E">
            <w:pPr>
              <w:jc w:val="both"/>
              <w:rPr>
                <w:rFonts w:ascii="Times New Roman" w:hAnsi="Times New Roman" w:cs="Times New Roman"/>
                <w:b/>
                <w:lang w:val="en-GB"/>
              </w:rPr>
            </w:pPr>
            <w:r w:rsidRPr="00D1487F">
              <w:rPr>
                <w:rFonts w:ascii="Times New Roman" w:hAnsi="Times New Roman" w:cs="Times New Roman"/>
                <w:b/>
                <w:lang w:val="ro-RO"/>
              </w:rPr>
              <w:t>Termocuplu tip K,</w:t>
            </w:r>
            <w:r w:rsidRPr="00D1487F">
              <w:rPr>
                <w:rFonts w:ascii="Times New Roman" w:hAnsi="Times New Roman" w:cs="Times New Roman"/>
                <w:b/>
              </w:rPr>
              <w:t xml:space="preserve"> 0-600ºC</w:t>
            </w:r>
            <w:r w:rsidRPr="00D1487F">
              <w:rPr>
                <w:rFonts w:ascii="Times New Roman" w:hAnsi="Times New Roman" w:cs="Times New Roman"/>
              </w:rPr>
              <w:t xml:space="preserve">, Ln 35 Cm - </w:t>
            </w:r>
            <w:r w:rsidRPr="00D1487F">
              <w:rPr>
                <w:rFonts w:ascii="Times New Roman" w:hAnsi="Times New Roman" w:cs="Times New Roman"/>
                <w:b/>
                <w:lang w:val="en-GB"/>
              </w:rPr>
              <w:t>FISA TEHNICĂ 8;</w:t>
            </w:r>
          </w:p>
        </w:tc>
        <w:tc>
          <w:tcPr>
            <w:tcW w:w="945" w:type="dxa"/>
          </w:tcPr>
          <w:p w:rsidR="00D1487F" w:rsidRPr="00D1487F" w:rsidRDefault="00D1487F" w:rsidP="00E3643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D1487F">
              <w:rPr>
                <w:rFonts w:ascii="Times New Roman" w:hAnsi="Times New Roman" w:cs="Times New Roman"/>
                <w:bCs/>
              </w:rPr>
              <w:t>buc</w:t>
            </w:r>
            <w:proofErr w:type="spellEnd"/>
          </w:p>
        </w:tc>
        <w:tc>
          <w:tcPr>
            <w:tcW w:w="1035" w:type="dxa"/>
            <w:vAlign w:val="center"/>
          </w:tcPr>
          <w:p w:rsidR="00D1487F" w:rsidRPr="0071154D" w:rsidRDefault="00D1487F" w:rsidP="00F1751E">
            <w:pPr>
              <w:jc w:val="center"/>
              <w:rPr>
                <w:rFonts w:ascii="Arial" w:hAnsi="Arial" w:cs="Arial"/>
              </w:rPr>
            </w:pPr>
            <w:r w:rsidRPr="0071154D">
              <w:rPr>
                <w:rFonts w:ascii="Arial" w:hAnsi="Arial" w:cs="Arial"/>
              </w:rPr>
              <w:t>20</w:t>
            </w:r>
          </w:p>
        </w:tc>
        <w:tc>
          <w:tcPr>
            <w:tcW w:w="1440" w:type="dxa"/>
          </w:tcPr>
          <w:p w:rsidR="00D1487F" w:rsidRPr="00D1487F" w:rsidRDefault="00D1487F" w:rsidP="00E3643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90" w:type="dxa"/>
          </w:tcPr>
          <w:p w:rsidR="00D1487F" w:rsidRPr="00D1487F" w:rsidRDefault="00D1487F" w:rsidP="00E3643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74" w:type="dxa"/>
          </w:tcPr>
          <w:p w:rsidR="00D1487F" w:rsidRPr="00D1487F" w:rsidRDefault="00D1487F" w:rsidP="00E3643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D1487F" w:rsidTr="00CD62D4">
        <w:tc>
          <w:tcPr>
            <w:tcW w:w="5580" w:type="dxa"/>
            <w:gridSpan w:val="4"/>
          </w:tcPr>
          <w:p w:rsidR="00D1487F" w:rsidRPr="00D1487F" w:rsidRDefault="00D1487F" w:rsidP="00E3643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TOTAL GENERAL LEI (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fara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 xml:space="preserve"> TVA)</w:t>
            </w:r>
          </w:p>
        </w:tc>
        <w:tc>
          <w:tcPr>
            <w:tcW w:w="1440" w:type="dxa"/>
          </w:tcPr>
          <w:p w:rsidR="00D1487F" w:rsidRPr="00D1487F" w:rsidRDefault="00D1487F" w:rsidP="00E3643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90" w:type="dxa"/>
          </w:tcPr>
          <w:p w:rsidR="00D1487F" w:rsidRPr="00D1487F" w:rsidRDefault="00D1487F" w:rsidP="00E3643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74" w:type="dxa"/>
          </w:tcPr>
          <w:p w:rsidR="00D1487F" w:rsidRPr="00D1487F" w:rsidRDefault="00D1487F" w:rsidP="00E3643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2F1F84" w:rsidRDefault="002F1F84" w:rsidP="00E3683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951C95" w:rsidRPr="009A49BD" w:rsidRDefault="00E36832" w:rsidP="00951C95">
      <w:pPr>
        <w:pStyle w:val="BodyText"/>
        <w:ind w:firstLine="708"/>
        <w:rPr>
          <w:color w:val="FF0000"/>
          <w:sz w:val="26"/>
          <w:szCs w:val="26"/>
        </w:rPr>
      </w:pPr>
      <w:r>
        <w:rPr>
          <w:color w:val="000000"/>
        </w:rPr>
        <w:tab/>
      </w:r>
      <w:r w:rsidRPr="00E36832">
        <w:rPr>
          <w:b/>
          <w:color w:val="000000"/>
        </w:rPr>
        <w:t>Termen de livrare:</w:t>
      </w:r>
      <w:r w:rsidRPr="00E36832">
        <w:rPr>
          <w:color w:val="000000"/>
        </w:rPr>
        <w:t xml:space="preserve"> </w:t>
      </w:r>
      <w:r w:rsidR="00951C95" w:rsidRPr="00185C07">
        <w:rPr>
          <w:b/>
          <w:color w:val="000000" w:themeColor="text1"/>
          <w:sz w:val="26"/>
          <w:szCs w:val="26"/>
        </w:rPr>
        <w:t>30 zile calendaristice</w:t>
      </w:r>
      <w:r w:rsidR="00951C95" w:rsidRPr="00185C07">
        <w:rPr>
          <w:color w:val="000000" w:themeColor="text1"/>
          <w:sz w:val="26"/>
          <w:szCs w:val="26"/>
        </w:rPr>
        <w:t xml:space="preserve"> de la perfectarea contractului.</w:t>
      </w:r>
    </w:p>
    <w:p w:rsidR="00E36832" w:rsidRPr="00E36832" w:rsidRDefault="00E36832" w:rsidP="00E368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D4BB0" w:rsidRDefault="00BD4BB0">
      <w:pPr>
        <w:rPr>
          <w:lang w:val="en-GB"/>
        </w:rPr>
      </w:pPr>
    </w:p>
    <w:p w:rsidR="00C65421" w:rsidRPr="00A70D64" w:rsidRDefault="00C65421" w:rsidP="00C65421">
      <w:pPr>
        <w:pStyle w:val="Footer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lang w:val="en-GB"/>
        </w:rPr>
        <w:t xml:space="preserve">         </w:t>
      </w:r>
      <w:r w:rsidRPr="00A70D64">
        <w:rPr>
          <w:rFonts w:ascii="Arial" w:hAnsi="Arial" w:cs="Arial"/>
          <w:b/>
        </w:rPr>
        <w:t>CONDIŢII TEHNICE</w:t>
      </w:r>
    </w:p>
    <w:tbl>
      <w:tblPr>
        <w:tblW w:w="10530" w:type="dxa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00"/>
        <w:gridCol w:w="4230"/>
      </w:tblGrid>
      <w:tr w:rsidR="00C65421" w:rsidRPr="00E36832" w:rsidTr="00C77DE4">
        <w:trPr>
          <w:trHeight w:val="885"/>
        </w:trPr>
        <w:tc>
          <w:tcPr>
            <w:tcW w:w="6300" w:type="dxa"/>
            <w:vAlign w:val="center"/>
          </w:tcPr>
          <w:p w:rsidR="00C65421" w:rsidRPr="00E36832" w:rsidRDefault="00C65421" w:rsidP="002F1F8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lang w:val="fr-FR"/>
              </w:rPr>
            </w:pPr>
            <w:r w:rsidRPr="00E36832">
              <w:rPr>
                <w:rFonts w:ascii="Times New Roman" w:hAnsi="Times New Roman" w:cs="Times New Roman"/>
                <w:b/>
                <w:color w:val="000000"/>
                <w:lang w:val="fr-FR"/>
              </w:rPr>
              <w:t>SOLICITARE ACHIZITOR</w:t>
            </w:r>
          </w:p>
        </w:tc>
        <w:tc>
          <w:tcPr>
            <w:tcW w:w="4230" w:type="dxa"/>
            <w:vAlign w:val="center"/>
          </w:tcPr>
          <w:p w:rsidR="00C65421" w:rsidRPr="00E36832" w:rsidRDefault="00C65421" w:rsidP="002F1F8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6832">
              <w:rPr>
                <w:rFonts w:ascii="Times New Roman" w:hAnsi="Times New Roman" w:cs="Times New Roman"/>
                <w:b/>
                <w:color w:val="000000"/>
                <w:lang w:val="fr-FR"/>
              </w:rPr>
              <w:t xml:space="preserve">    OF</w:t>
            </w:r>
            <w:r w:rsidRPr="00E36832">
              <w:rPr>
                <w:rFonts w:ascii="Times New Roman" w:hAnsi="Times New Roman" w:cs="Times New Roman"/>
                <w:b/>
                <w:color w:val="000000"/>
              </w:rPr>
              <w:t>ERTA FURNIZOR</w:t>
            </w:r>
            <w:r w:rsidRPr="00E36832">
              <w:rPr>
                <w:rFonts w:ascii="Times New Roman" w:hAnsi="Times New Roman" w:cs="Times New Roman"/>
                <w:color w:val="000000"/>
              </w:rPr>
              <w:t xml:space="preserve">      </w:t>
            </w:r>
          </w:p>
          <w:p w:rsidR="00C65421" w:rsidRPr="00E36832" w:rsidRDefault="00C65421" w:rsidP="002F1F8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683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36832">
              <w:rPr>
                <w:rFonts w:ascii="Times New Roman" w:hAnsi="Times New Roman" w:cs="Times New Roman"/>
                <w:i/>
                <w:color w:val="000000"/>
              </w:rPr>
              <w:t xml:space="preserve">(se </w:t>
            </w:r>
            <w:proofErr w:type="spellStart"/>
            <w:r w:rsidRPr="00E36832">
              <w:rPr>
                <w:rFonts w:ascii="Times New Roman" w:hAnsi="Times New Roman" w:cs="Times New Roman"/>
                <w:i/>
                <w:color w:val="000000"/>
              </w:rPr>
              <w:t>bifează</w:t>
            </w:r>
            <w:proofErr w:type="spellEnd"/>
            <w:r w:rsidRPr="00E36832">
              <w:rPr>
                <w:rFonts w:ascii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 w:rsidRPr="00E36832">
              <w:rPr>
                <w:rFonts w:ascii="Times New Roman" w:hAnsi="Times New Roman" w:cs="Times New Roman"/>
                <w:i/>
                <w:color w:val="000000"/>
              </w:rPr>
              <w:t>varianta</w:t>
            </w:r>
            <w:proofErr w:type="spellEnd"/>
            <w:r w:rsidRPr="00E36832">
              <w:rPr>
                <w:rFonts w:ascii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 w:rsidRPr="00E36832">
              <w:rPr>
                <w:rFonts w:ascii="Times New Roman" w:hAnsi="Times New Roman" w:cs="Times New Roman"/>
                <w:i/>
                <w:color w:val="000000"/>
              </w:rPr>
              <w:t>dorită</w:t>
            </w:r>
            <w:proofErr w:type="spellEnd"/>
            <w:r w:rsidRPr="00E36832">
              <w:rPr>
                <w:rFonts w:ascii="Times New Roman" w:hAnsi="Times New Roman" w:cs="Times New Roman"/>
                <w:i/>
                <w:color w:val="000000"/>
              </w:rPr>
              <w:t>)</w:t>
            </w:r>
          </w:p>
        </w:tc>
      </w:tr>
      <w:tr w:rsidR="00C65421" w:rsidRPr="00E36832" w:rsidTr="00C77DE4">
        <w:trPr>
          <w:trHeight w:val="333"/>
        </w:trPr>
        <w:tc>
          <w:tcPr>
            <w:tcW w:w="6300" w:type="dxa"/>
          </w:tcPr>
          <w:p w:rsidR="00C65421" w:rsidRPr="000C4F55" w:rsidRDefault="00C65421" w:rsidP="00E36832">
            <w:pPr>
              <w:spacing w:before="240" w:line="240" w:lineRule="auto"/>
              <w:jc w:val="both"/>
              <w:rPr>
                <w:rFonts w:ascii="Times New Roman" w:hAnsi="Times New Roman" w:cs="Times New Roman"/>
                <w:color w:val="000000"/>
                <w:lang w:val="fr-FR"/>
              </w:rPr>
            </w:pPr>
            <w:r w:rsidRPr="000C4F55">
              <w:rPr>
                <w:rFonts w:ascii="Times New Roman" w:hAnsi="Times New Roman" w:cs="Times New Roman"/>
                <w:b/>
                <w:color w:val="000000"/>
                <w:lang w:val="ro-RO"/>
              </w:rPr>
              <w:t>1.</w:t>
            </w:r>
            <w:r w:rsidRPr="000C4F55">
              <w:rPr>
                <w:rFonts w:ascii="Times New Roman" w:hAnsi="Times New Roman" w:cs="Times New Roman"/>
                <w:color w:val="000000"/>
                <w:lang w:val="ro-RO"/>
              </w:rPr>
              <w:t xml:space="preserve"> </w:t>
            </w:r>
            <w:r w:rsidRPr="000C4F55">
              <w:rPr>
                <w:rFonts w:ascii="Times New Roman" w:hAnsi="Times New Roman" w:cs="Times New Roman"/>
                <w:b/>
                <w:color w:val="000000"/>
                <w:lang w:val="ro-RO"/>
              </w:rPr>
              <w:t>Respectarea tuturor cerinţelor caietului de sarcini.</w:t>
            </w:r>
          </w:p>
        </w:tc>
        <w:tc>
          <w:tcPr>
            <w:tcW w:w="4230" w:type="dxa"/>
            <w:shd w:val="clear" w:color="auto" w:fill="auto"/>
          </w:tcPr>
          <w:p w:rsidR="00C65421" w:rsidRPr="000C4F55" w:rsidRDefault="00C65421" w:rsidP="00E36832">
            <w:pPr>
              <w:spacing w:before="24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C4F55">
              <w:rPr>
                <w:rFonts w:ascii="Times New Roman" w:hAnsi="Times New Roman" w:cs="Times New Roman"/>
                <w:color w:val="000000"/>
              </w:rPr>
              <w:t>Acceptat</w:t>
            </w:r>
            <w:proofErr w:type="spellEnd"/>
            <w:r w:rsidRPr="000C4F55">
              <w:rPr>
                <w:rFonts w:ascii="Times New Roman" w:hAnsi="Times New Roman" w:cs="Times New Roman"/>
                <w:color w:val="000000"/>
              </w:rPr>
              <w:t xml:space="preserve"> □        </w:t>
            </w:r>
            <w:proofErr w:type="spellStart"/>
            <w:r w:rsidRPr="000C4F55">
              <w:rPr>
                <w:rFonts w:ascii="Times New Roman" w:hAnsi="Times New Roman" w:cs="Times New Roman"/>
                <w:color w:val="000000"/>
              </w:rPr>
              <w:t>Neacceptat</w:t>
            </w:r>
            <w:proofErr w:type="spellEnd"/>
            <w:r w:rsidRPr="000C4F55">
              <w:rPr>
                <w:rFonts w:ascii="Times New Roman" w:hAnsi="Times New Roman" w:cs="Times New Roman"/>
                <w:color w:val="000000"/>
              </w:rPr>
              <w:t xml:space="preserve"> □ </w:t>
            </w:r>
          </w:p>
        </w:tc>
      </w:tr>
      <w:tr w:rsidR="00C65421" w:rsidRPr="00E36832" w:rsidTr="00C77DE4">
        <w:trPr>
          <w:trHeight w:val="1558"/>
        </w:trPr>
        <w:tc>
          <w:tcPr>
            <w:tcW w:w="6300" w:type="dxa"/>
          </w:tcPr>
          <w:p w:rsidR="0026408A" w:rsidRPr="000C4F55" w:rsidRDefault="00C65421" w:rsidP="0026408A">
            <w:pPr>
              <w:pStyle w:val="Footer"/>
              <w:jc w:val="both"/>
              <w:rPr>
                <w:i/>
                <w:noProof w:val="0"/>
                <w:sz w:val="22"/>
                <w:szCs w:val="22"/>
                <w:lang w:val="fr-FR" w:eastAsia="en-US"/>
              </w:rPr>
            </w:pPr>
            <w:r w:rsidRPr="000C4F55">
              <w:rPr>
                <w:b/>
                <w:color w:val="000000"/>
                <w:sz w:val="22"/>
                <w:szCs w:val="22"/>
                <w:lang w:val="ro-RO"/>
              </w:rPr>
              <w:t>2</w:t>
            </w:r>
            <w:r w:rsidRPr="000C4F55">
              <w:rPr>
                <w:i/>
                <w:color w:val="000000"/>
                <w:sz w:val="22"/>
                <w:szCs w:val="22"/>
                <w:lang w:val="ro-RO"/>
              </w:rPr>
              <w:t>.</w:t>
            </w:r>
            <w:r w:rsidRPr="000C4F55">
              <w:rPr>
                <w:b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26408A" w:rsidRPr="000C4F55">
              <w:rPr>
                <w:b/>
                <w:i/>
                <w:noProof w:val="0"/>
                <w:sz w:val="22"/>
                <w:szCs w:val="22"/>
                <w:lang w:val="fr-FR" w:eastAsia="en-US"/>
              </w:rPr>
              <w:t>Propunerea</w:t>
            </w:r>
            <w:proofErr w:type="spellEnd"/>
            <w:r w:rsidR="0026408A" w:rsidRPr="000C4F55">
              <w:rPr>
                <w:b/>
                <w:i/>
                <w:noProof w:val="0"/>
                <w:sz w:val="22"/>
                <w:szCs w:val="22"/>
                <w:lang w:val="fr-FR" w:eastAsia="en-US"/>
              </w:rPr>
              <w:t xml:space="preserve"> </w:t>
            </w:r>
            <w:proofErr w:type="spellStart"/>
            <w:r w:rsidR="0026408A" w:rsidRPr="000C4F55">
              <w:rPr>
                <w:b/>
                <w:i/>
                <w:noProof w:val="0"/>
                <w:sz w:val="22"/>
                <w:szCs w:val="22"/>
                <w:lang w:val="fr-FR" w:eastAsia="en-US"/>
              </w:rPr>
              <w:t>tehnică</w:t>
            </w:r>
            <w:proofErr w:type="spellEnd"/>
            <w:r w:rsidR="0026408A" w:rsidRPr="000C4F55">
              <w:rPr>
                <w:b/>
                <w:i/>
                <w:noProof w:val="0"/>
                <w:sz w:val="22"/>
                <w:szCs w:val="22"/>
                <w:lang w:val="fr-FR" w:eastAsia="en-US"/>
              </w:rPr>
              <w:t> :</w:t>
            </w:r>
          </w:p>
          <w:p w:rsidR="002F1F84" w:rsidRPr="002F1F84" w:rsidRDefault="0026408A" w:rsidP="002F1F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F8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- </w:t>
            </w:r>
            <w:proofErr w:type="spellStart"/>
            <w:r w:rsidR="002F1F84" w:rsidRPr="002F1F84">
              <w:rPr>
                <w:rFonts w:ascii="Times New Roman" w:hAnsi="Times New Roman" w:cs="Times New Roman"/>
                <w:sz w:val="20"/>
                <w:szCs w:val="20"/>
              </w:rPr>
              <w:t>În</w:t>
            </w:r>
            <w:proofErr w:type="spellEnd"/>
            <w:r w:rsidR="002F1F84" w:rsidRPr="002F1F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F1F84" w:rsidRPr="002F1F84">
              <w:rPr>
                <w:rFonts w:ascii="Times New Roman" w:hAnsi="Times New Roman" w:cs="Times New Roman"/>
                <w:sz w:val="20"/>
                <w:szCs w:val="20"/>
              </w:rPr>
              <w:t>oferta</w:t>
            </w:r>
            <w:proofErr w:type="spellEnd"/>
            <w:r w:rsidR="002F1F84" w:rsidRPr="002F1F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F1F84" w:rsidRPr="002F1F84">
              <w:rPr>
                <w:rFonts w:ascii="Times New Roman" w:hAnsi="Times New Roman" w:cs="Times New Roman"/>
                <w:sz w:val="20"/>
                <w:szCs w:val="20"/>
              </w:rPr>
              <w:t>tehnică</w:t>
            </w:r>
            <w:proofErr w:type="spellEnd"/>
            <w:r w:rsidR="002F1F84" w:rsidRPr="002F1F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F1F84" w:rsidRPr="002F1F84">
              <w:rPr>
                <w:rFonts w:ascii="Times New Roman" w:hAnsi="Times New Roman" w:cs="Times New Roman"/>
                <w:sz w:val="20"/>
                <w:szCs w:val="20"/>
              </w:rPr>
              <w:t>ofertantul</w:t>
            </w:r>
            <w:proofErr w:type="spellEnd"/>
            <w:r w:rsidR="002F1F84" w:rsidRPr="002F1F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F1F84" w:rsidRPr="002F1F84">
              <w:rPr>
                <w:rFonts w:ascii="Times New Roman" w:hAnsi="Times New Roman" w:cs="Times New Roman"/>
                <w:sz w:val="20"/>
                <w:szCs w:val="20"/>
              </w:rPr>
              <w:t>va</w:t>
            </w:r>
            <w:proofErr w:type="spellEnd"/>
            <w:r w:rsidR="002F1F84" w:rsidRPr="002F1F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F1F84" w:rsidRPr="002F1F84">
              <w:rPr>
                <w:rFonts w:ascii="Times New Roman" w:hAnsi="Times New Roman" w:cs="Times New Roman"/>
                <w:sz w:val="20"/>
                <w:szCs w:val="20"/>
              </w:rPr>
              <w:t>certifica</w:t>
            </w:r>
            <w:proofErr w:type="spellEnd"/>
            <w:r w:rsidR="002F1F84" w:rsidRPr="002F1F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F1F84" w:rsidRPr="002F1F84">
              <w:rPr>
                <w:rFonts w:ascii="Times New Roman" w:hAnsi="Times New Roman" w:cs="Times New Roman"/>
                <w:sz w:val="20"/>
                <w:szCs w:val="20"/>
              </w:rPr>
              <w:t>furnizarea</w:t>
            </w:r>
            <w:proofErr w:type="spellEnd"/>
            <w:r w:rsidR="002F1F84" w:rsidRPr="002F1F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F1F84" w:rsidRPr="002F1F84">
              <w:rPr>
                <w:rFonts w:ascii="Times New Roman" w:hAnsi="Times New Roman" w:cs="Times New Roman"/>
                <w:sz w:val="20"/>
                <w:szCs w:val="20"/>
              </w:rPr>
              <w:t>produselor</w:t>
            </w:r>
            <w:proofErr w:type="spellEnd"/>
            <w:r w:rsidR="002F1F84" w:rsidRPr="002F1F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F1F84" w:rsidRPr="002F1F84">
              <w:rPr>
                <w:rFonts w:ascii="Times New Roman" w:hAnsi="Times New Roman" w:cs="Times New Roman"/>
                <w:sz w:val="20"/>
                <w:szCs w:val="20"/>
              </w:rPr>
              <w:t>solicitate</w:t>
            </w:r>
            <w:proofErr w:type="spellEnd"/>
            <w:r w:rsidR="002F1F84" w:rsidRPr="002F1F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F1F84" w:rsidRPr="002F1F84">
              <w:rPr>
                <w:rFonts w:ascii="Times New Roman" w:hAnsi="Times New Roman" w:cs="Times New Roman"/>
                <w:sz w:val="20"/>
                <w:szCs w:val="20"/>
              </w:rPr>
              <w:t>în</w:t>
            </w:r>
            <w:proofErr w:type="spellEnd"/>
            <w:r w:rsidR="002F1F84" w:rsidRPr="002F1F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F1F84" w:rsidRPr="002F1F84">
              <w:rPr>
                <w:rFonts w:ascii="Times New Roman" w:hAnsi="Times New Roman" w:cs="Times New Roman"/>
                <w:sz w:val="20"/>
                <w:szCs w:val="20"/>
              </w:rPr>
              <w:t>Anexa</w:t>
            </w:r>
            <w:proofErr w:type="spellEnd"/>
            <w:r w:rsidR="002F1F84" w:rsidRPr="002F1F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F1F84" w:rsidRPr="002F1F84">
              <w:rPr>
                <w:rFonts w:ascii="Times New Roman" w:hAnsi="Times New Roman" w:cs="Times New Roman"/>
                <w:sz w:val="20"/>
                <w:szCs w:val="20"/>
              </w:rPr>
              <w:t>nr</w:t>
            </w:r>
            <w:proofErr w:type="spellEnd"/>
            <w:r w:rsidR="002F1F84" w:rsidRPr="002F1F84">
              <w:rPr>
                <w:rFonts w:ascii="Times New Roman" w:hAnsi="Times New Roman" w:cs="Times New Roman"/>
                <w:sz w:val="20"/>
                <w:szCs w:val="20"/>
              </w:rPr>
              <w:t>. 1</w:t>
            </w:r>
            <w:r w:rsidR="002F1F8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F1F84" w:rsidRPr="002F1F84" w:rsidRDefault="002F1F84" w:rsidP="002F1F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F1F84">
              <w:rPr>
                <w:rFonts w:ascii="Times New Roman" w:hAnsi="Times New Roman" w:cs="Times New Roman"/>
                <w:sz w:val="20"/>
                <w:szCs w:val="20"/>
              </w:rPr>
              <w:t xml:space="preserve">Se </w:t>
            </w:r>
            <w:proofErr w:type="spellStart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>vor</w:t>
            </w:r>
            <w:proofErr w:type="spellEnd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>prezenta</w:t>
            </w:r>
            <w:proofErr w:type="spellEnd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 xml:space="preserve"> in mod </w:t>
            </w:r>
            <w:proofErr w:type="spellStart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>obligatoriu</w:t>
            </w:r>
            <w:proofErr w:type="spellEnd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>fişele</w:t>
            </w:r>
            <w:proofErr w:type="spellEnd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>tehnice</w:t>
            </w:r>
            <w:proofErr w:type="spellEnd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 xml:space="preserve"> ale </w:t>
            </w:r>
            <w:proofErr w:type="spellStart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>produselor</w:t>
            </w:r>
            <w:proofErr w:type="spellEnd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>ofertate</w:t>
            </w:r>
            <w:proofErr w:type="spellEnd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>specificaţii</w:t>
            </w:r>
            <w:proofErr w:type="spellEnd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>tehnice</w:t>
            </w:r>
            <w:proofErr w:type="spellEnd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>codurile</w:t>
            </w:r>
            <w:proofErr w:type="spellEnd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 xml:space="preserve"> de </w:t>
            </w:r>
            <w:proofErr w:type="spellStart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>producător</w:t>
            </w:r>
            <w:proofErr w:type="spellEnd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>desene</w:t>
            </w:r>
            <w:proofErr w:type="spellEnd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>secţiuni</w:t>
            </w:r>
            <w:proofErr w:type="spellEnd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 xml:space="preserve">, cote de </w:t>
            </w:r>
            <w:proofErr w:type="spellStart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>gabarit</w:t>
            </w:r>
            <w:proofErr w:type="spellEnd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>definirea</w:t>
            </w:r>
            <w:proofErr w:type="spellEnd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>parţilor</w:t>
            </w:r>
            <w:proofErr w:type="spellEnd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>componente</w:t>
            </w:r>
            <w:proofErr w:type="spellEnd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>etc</w:t>
            </w:r>
            <w:proofErr w:type="spellEnd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 xml:space="preserve">), </w:t>
            </w:r>
            <w:proofErr w:type="spellStart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>informatii</w:t>
            </w:r>
            <w:proofErr w:type="spellEnd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 xml:space="preserve"> legate de </w:t>
            </w:r>
            <w:proofErr w:type="spellStart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>conditiile</w:t>
            </w:r>
            <w:proofErr w:type="spellEnd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 xml:space="preserve"> de </w:t>
            </w:r>
            <w:proofErr w:type="spellStart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>depozitare</w:t>
            </w:r>
            <w:proofErr w:type="spellEnd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 xml:space="preserve">, transport </w:t>
            </w:r>
            <w:proofErr w:type="spellStart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>si</w:t>
            </w:r>
            <w:proofErr w:type="spellEnd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>orice</w:t>
            </w:r>
            <w:proofErr w:type="spellEnd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>alte</w:t>
            </w:r>
            <w:proofErr w:type="spellEnd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>informaţii</w:t>
            </w:r>
            <w:proofErr w:type="spellEnd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 xml:space="preserve"> care </w:t>
            </w:r>
            <w:proofErr w:type="spellStart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>contribuie</w:t>
            </w:r>
            <w:proofErr w:type="spellEnd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 xml:space="preserve"> la </w:t>
            </w:r>
            <w:proofErr w:type="spellStart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>descrierea</w:t>
            </w:r>
            <w:proofErr w:type="spellEnd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>cât</w:t>
            </w:r>
            <w:proofErr w:type="spellEnd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>mai</w:t>
            </w:r>
            <w:proofErr w:type="spellEnd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>detaliată</w:t>
            </w:r>
            <w:proofErr w:type="spellEnd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 xml:space="preserve"> a </w:t>
            </w:r>
            <w:proofErr w:type="spellStart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>produselor</w:t>
            </w:r>
            <w:proofErr w:type="spellEnd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>ofertate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F1F84" w:rsidRPr="002F1F84" w:rsidRDefault="002F1F84" w:rsidP="002F1F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F1F84">
              <w:rPr>
                <w:rFonts w:ascii="Times New Roman" w:hAnsi="Times New Roman" w:cs="Times New Roman"/>
                <w:sz w:val="20"/>
                <w:szCs w:val="20"/>
              </w:rPr>
              <w:t xml:space="preserve"> se </w:t>
            </w:r>
            <w:proofErr w:type="spellStart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>va</w:t>
            </w:r>
            <w:proofErr w:type="spellEnd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>inscrie</w:t>
            </w:r>
            <w:proofErr w:type="spellEnd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 xml:space="preserve"> in mod </w:t>
            </w:r>
            <w:proofErr w:type="spellStart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>obligatoriu</w:t>
            </w:r>
            <w:proofErr w:type="spellEnd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>termenul</w:t>
            </w:r>
            <w:proofErr w:type="spellEnd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 xml:space="preserve"> de </w:t>
            </w:r>
            <w:proofErr w:type="spellStart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>livrare</w:t>
            </w:r>
            <w:proofErr w:type="spellEnd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 xml:space="preserve"> a </w:t>
            </w:r>
            <w:proofErr w:type="spellStart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>Produselor</w:t>
            </w:r>
            <w:proofErr w:type="spellEnd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>ofertate</w:t>
            </w:r>
            <w:proofErr w:type="spellEnd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 xml:space="preserve"> conform </w:t>
            </w:r>
            <w:proofErr w:type="spellStart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>cerinţelor</w:t>
            </w:r>
            <w:proofErr w:type="spellEnd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din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prezentul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Caiet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Sarcini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F1F84" w:rsidRPr="002F1F84" w:rsidRDefault="002F1F84" w:rsidP="002F1F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F1F84">
              <w:rPr>
                <w:rFonts w:ascii="Times New Roman" w:hAnsi="Times New Roman" w:cs="Times New Roman"/>
                <w:sz w:val="20"/>
                <w:szCs w:val="20"/>
              </w:rPr>
              <w:t xml:space="preserve">se </w:t>
            </w:r>
            <w:proofErr w:type="spellStart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>va</w:t>
            </w:r>
            <w:proofErr w:type="spellEnd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>inscrie</w:t>
            </w:r>
            <w:proofErr w:type="spellEnd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 xml:space="preserve"> in mod </w:t>
            </w:r>
            <w:proofErr w:type="spellStart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>obligatoriu</w:t>
            </w:r>
            <w:proofErr w:type="spellEnd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>modalitatea</w:t>
            </w:r>
            <w:proofErr w:type="spellEnd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 xml:space="preserve"> de </w:t>
            </w:r>
            <w:proofErr w:type="spellStart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>ambalare</w:t>
            </w:r>
            <w:proofErr w:type="spellEnd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>şi</w:t>
            </w:r>
            <w:proofErr w:type="spellEnd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>etichetare</w:t>
            </w:r>
            <w:proofErr w:type="spellEnd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 xml:space="preserve"> a </w:t>
            </w:r>
            <w:proofErr w:type="spellStart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Produselor</w:t>
            </w:r>
            <w:proofErr w:type="spellEnd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>ofertate</w:t>
            </w:r>
            <w:proofErr w:type="spellEnd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 xml:space="preserve"> conform </w:t>
            </w:r>
            <w:proofErr w:type="spellStart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>cerinţei</w:t>
            </w:r>
            <w:proofErr w:type="spellEnd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 xml:space="preserve"> di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Caietul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Sarcini</w:t>
            </w:r>
            <w:proofErr w:type="spellEnd"/>
          </w:p>
          <w:p w:rsidR="002F1F84" w:rsidRPr="002F1F84" w:rsidRDefault="002F1F84" w:rsidP="002F1F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2F1F84">
              <w:rPr>
                <w:rFonts w:ascii="Times New Roman" w:hAnsi="Times New Roman" w:cs="Times New Roman"/>
                <w:sz w:val="20"/>
                <w:szCs w:val="20"/>
              </w:rPr>
              <w:t>fertantul</w:t>
            </w:r>
            <w:proofErr w:type="spellEnd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>va</w:t>
            </w:r>
            <w:proofErr w:type="spellEnd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 xml:space="preserve"> include </w:t>
            </w:r>
            <w:proofErr w:type="spellStart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>în</w:t>
            </w:r>
            <w:proofErr w:type="spellEnd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>Propunerea</w:t>
            </w:r>
            <w:proofErr w:type="spellEnd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>Tehnică</w:t>
            </w:r>
            <w:proofErr w:type="spellEnd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>orice</w:t>
            </w:r>
            <w:proofErr w:type="spellEnd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>alte</w:t>
            </w:r>
            <w:proofErr w:type="spellEnd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>informaţii</w:t>
            </w:r>
            <w:proofErr w:type="spellEnd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>şi</w:t>
            </w:r>
            <w:proofErr w:type="spellEnd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 xml:space="preserve">/ </w:t>
            </w:r>
            <w:proofErr w:type="spellStart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>sau</w:t>
            </w:r>
            <w:proofErr w:type="spellEnd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>documente</w:t>
            </w:r>
            <w:proofErr w:type="spellEnd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>pe</w:t>
            </w:r>
            <w:proofErr w:type="spellEnd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 xml:space="preserve"> care le </w:t>
            </w:r>
            <w:proofErr w:type="spellStart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>consideră</w:t>
            </w:r>
            <w:proofErr w:type="spellEnd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>relevante</w:t>
            </w:r>
            <w:proofErr w:type="spellEnd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 xml:space="preserve"> din care </w:t>
            </w:r>
            <w:proofErr w:type="spellStart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>să</w:t>
            </w:r>
            <w:proofErr w:type="spellEnd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>rezulte</w:t>
            </w:r>
            <w:proofErr w:type="spellEnd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>îndeplinirea</w:t>
            </w:r>
            <w:proofErr w:type="spellEnd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>cerinţelor</w:t>
            </w:r>
            <w:proofErr w:type="spellEnd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>tehnice</w:t>
            </w:r>
            <w:proofErr w:type="spellEnd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>solicitate</w:t>
            </w:r>
            <w:proofErr w:type="spellEnd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>prin</w:t>
            </w:r>
            <w:proofErr w:type="spellEnd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>prezentul</w:t>
            </w:r>
            <w:proofErr w:type="spellEnd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>Caiet</w:t>
            </w:r>
            <w:proofErr w:type="spellEnd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 xml:space="preserve"> de </w:t>
            </w:r>
            <w:proofErr w:type="spellStart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>Sarcini</w:t>
            </w:r>
            <w:proofErr w:type="spellEnd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2F1F84" w:rsidRPr="002F1F84" w:rsidRDefault="002F1F84" w:rsidP="002F1F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>Propunerea</w:t>
            </w:r>
            <w:proofErr w:type="spellEnd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>tehnică</w:t>
            </w:r>
            <w:proofErr w:type="spellEnd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>va</w:t>
            </w:r>
            <w:proofErr w:type="spellEnd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 xml:space="preserve"> include o </w:t>
            </w:r>
            <w:proofErr w:type="spellStart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>declaraţie</w:t>
            </w:r>
            <w:proofErr w:type="spellEnd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>pe</w:t>
            </w:r>
            <w:proofErr w:type="spellEnd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>propria</w:t>
            </w:r>
            <w:proofErr w:type="spellEnd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>răspundere</w:t>
            </w:r>
            <w:proofErr w:type="spellEnd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>că</w:t>
            </w:r>
            <w:proofErr w:type="spellEnd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>produsele</w:t>
            </w:r>
            <w:proofErr w:type="spellEnd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>ce</w:t>
            </w:r>
            <w:proofErr w:type="spellEnd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>vor</w:t>
            </w:r>
            <w:proofErr w:type="spellEnd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 xml:space="preserve"> fi </w:t>
            </w:r>
            <w:proofErr w:type="spellStart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>furniz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ate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sunt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noi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şi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de prim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montaj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C65421" w:rsidRDefault="002F1F84" w:rsidP="002F1F84">
            <w:pPr>
              <w:tabs>
                <w:tab w:val="left" w:pos="-108"/>
              </w:tabs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-s</w:t>
            </w:r>
            <w:r w:rsidRPr="002F1F8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e va prezenta </w:t>
            </w:r>
            <w:proofErr w:type="spellStart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>Declaraţie</w:t>
            </w:r>
            <w:proofErr w:type="spellEnd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 xml:space="preserve"> de </w:t>
            </w:r>
            <w:proofErr w:type="spellStart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>conformitate</w:t>
            </w:r>
            <w:proofErr w:type="spellEnd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 xml:space="preserve"> CE </w:t>
            </w:r>
            <w:proofErr w:type="spellStart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>pentru</w:t>
            </w:r>
            <w:proofErr w:type="spellEnd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>Produsele</w:t>
            </w:r>
            <w:proofErr w:type="spellEnd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>ofertate</w:t>
            </w:r>
            <w:proofErr w:type="spellEnd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2F1F84" w:rsidRPr="002F1F84" w:rsidRDefault="002F1F84" w:rsidP="002F1F84">
            <w:pPr>
              <w:tabs>
                <w:tab w:val="left" w:pos="-108"/>
              </w:tabs>
              <w:spacing w:after="0" w:line="240" w:lineRule="auto"/>
              <w:ind w:left="-108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proofErr w:type="spellStart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>Propunerea</w:t>
            </w:r>
            <w:proofErr w:type="spellEnd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>Tehnică</w:t>
            </w:r>
            <w:proofErr w:type="spellEnd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>va</w:t>
            </w:r>
            <w:proofErr w:type="spellEnd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 xml:space="preserve"> include </w:t>
            </w:r>
            <w:proofErr w:type="spellStart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>toată</w:t>
            </w:r>
            <w:proofErr w:type="spellEnd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>documentaţia</w:t>
            </w:r>
            <w:proofErr w:type="spellEnd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>tehnică</w:t>
            </w:r>
            <w:proofErr w:type="spellEnd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 xml:space="preserve"> in </w:t>
            </w:r>
            <w:proofErr w:type="spellStart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>limba</w:t>
            </w:r>
            <w:proofErr w:type="spellEnd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>romana</w:t>
            </w:r>
            <w:proofErr w:type="spellEnd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 xml:space="preserve"> din care </w:t>
            </w:r>
            <w:proofErr w:type="spellStart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>să</w:t>
            </w:r>
            <w:proofErr w:type="spellEnd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>rezulte</w:t>
            </w:r>
            <w:proofErr w:type="spellEnd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>îndeplinirea</w:t>
            </w:r>
            <w:proofErr w:type="spellEnd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>cerinţelor</w:t>
            </w:r>
            <w:proofErr w:type="spellEnd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>tehnice</w:t>
            </w:r>
            <w:proofErr w:type="spellEnd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>solicitate</w:t>
            </w:r>
            <w:proofErr w:type="spellEnd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>prin</w:t>
            </w:r>
            <w:proofErr w:type="spellEnd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>prezentul</w:t>
            </w:r>
            <w:proofErr w:type="spellEnd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>Caiet</w:t>
            </w:r>
            <w:proofErr w:type="spellEnd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 xml:space="preserve"> de </w:t>
            </w:r>
            <w:proofErr w:type="spellStart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>Sarcini</w:t>
            </w:r>
            <w:proofErr w:type="spellEnd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>si</w:t>
            </w:r>
            <w:proofErr w:type="spellEnd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>Anexele</w:t>
            </w:r>
            <w:proofErr w:type="spellEnd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 xml:space="preserve"> la </w:t>
            </w:r>
            <w:proofErr w:type="spellStart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>caietul</w:t>
            </w:r>
            <w:proofErr w:type="spellEnd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 xml:space="preserve"> de </w:t>
            </w:r>
            <w:proofErr w:type="spellStart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>Sarcini</w:t>
            </w:r>
            <w:proofErr w:type="spellEnd"/>
          </w:p>
        </w:tc>
        <w:tc>
          <w:tcPr>
            <w:tcW w:w="4230" w:type="dxa"/>
            <w:shd w:val="clear" w:color="auto" w:fill="auto"/>
          </w:tcPr>
          <w:p w:rsidR="000C4F55" w:rsidRDefault="000C4F55" w:rsidP="00E36832">
            <w:pPr>
              <w:spacing w:before="24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C65421" w:rsidRPr="000C4F55" w:rsidRDefault="000C4F55" w:rsidP="00E36832">
            <w:pPr>
              <w:spacing w:before="24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Acceptat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□       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Neacceptat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□</w:t>
            </w:r>
          </w:p>
        </w:tc>
      </w:tr>
      <w:tr w:rsidR="00C65421" w:rsidRPr="00E36832" w:rsidTr="00C77DE4">
        <w:trPr>
          <w:trHeight w:val="993"/>
        </w:trPr>
        <w:tc>
          <w:tcPr>
            <w:tcW w:w="6300" w:type="dxa"/>
          </w:tcPr>
          <w:p w:rsidR="00C65421" w:rsidRPr="002F1F84" w:rsidRDefault="002F1F84" w:rsidP="002F1F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43DF3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3.</w:t>
            </w:r>
            <w:r w:rsidRPr="002F1F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2F1F84">
              <w:rPr>
                <w:rFonts w:ascii="Times New Roman" w:hAnsi="Times New Roman" w:cs="Times New Roman"/>
                <w:sz w:val="20"/>
                <w:szCs w:val="20"/>
              </w:rPr>
              <w:t xml:space="preserve">e </w:t>
            </w:r>
            <w:proofErr w:type="spellStart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>vor</w:t>
            </w:r>
            <w:proofErr w:type="spellEnd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>prezenta</w:t>
            </w:r>
            <w:proofErr w:type="spellEnd"/>
            <w:r w:rsidRPr="002F1F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F1F8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acte doveditoare care să confirme că produsele ce fac obiectul prezentului caiet de sarcini, sunt fabricate în sistemul de management al calităţii conform cu SR EN ISO 9001/2015 sau conform oricărui alt </w:t>
            </w: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standard de calitate echivalent.</w:t>
            </w:r>
          </w:p>
        </w:tc>
        <w:tc>
          <w:tcPr>
            <w:tcW w:w="4230" w:type="dxa"/>
            <w:shd w:val="clear" w:color="auto" w:fill="auto"/>
          </w:tcPr>
          <w:p w:rsidR="002F1F84" w:rsidRDefault="002F1F84" w:rsidP="00E36832">
            <w:pPr>
              <w:rPr>
                <w:rFonts w:ascii="Times New Roman" w:hAnsi="Times New Roman" w:cs="Times New Roman"/>
                <w:color w:val="000000"/>
              </w:rPr>
            </w:pPr>
          </w:p>
          <w:p w:rsidR="00C65421" w:rsidRPr="000C4F55" w:rsidRDefault="000C4F55" w:rsidP="00E36832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C4F55">
              <w:rPr>
                <w:rFonts w:ascii="Times New Roman" w:hAnsi="Times New Roman" w:cs="Times New Roman"/>
                <w:color w:val="000000"/>
              </w:rPr>
              <w:t>Acceptat</w:t>
            </w:r>
            <w:proofErr w:type="spellEnd"/>
            <w:r w:rsidRPr="000C4F55">
              <w:rPr>
                <w:rFonts w:ascii="Times New Roman" w:hAnsi="Times New Roman" w:cs="Times New Roman"/>
                <w:color w:val="000000"/>
              </w:rPr>
              <w:t xml:space="preserve"> □        </w:t>
            </w:r>
            <w:proofErr w:type="spellStart"/>
            <w:r w:rsidRPr="000C4F55">
              <w:rPr>
                <w:rFonts w:ascii="Times New Roman" w:hAnsi="Times New Roman" w:cs="Times New Roman"/>
                <w:color w:val="000000"/>
              </w:rPr>
              <w:t>Neacceptat</w:t>
            </w:r>
            <w:proofErr w:type="spellEnd"/>
            <w:r w:rsidRPr="000C4F55">
              <w:rPr>
                <w:rFonts w:ascii="Times New Roman" w:hAnsi="Times New Roman" w:cs="Times New Roman"/>
                <w:color w:val="000000"/>
              </w:rPr>
              <w:t xml:space="preserve"> □</w:t>
            </w:r>
          </w:p>
        </w:tc>
      </w:tr>
      <w:tr w:rsidR="00C65421" w:rsidRPr="00E36832" w:rsidTr="00C77DE4">
        <w:trPr>
          <w:trHeight w:val="441"/>
        </w:trPr>
        <w:tc>
          <w:tcPr>
            <w:tcW w:w="6300" w:type="dxa"/>
          </w:tcPr>
          <w:p w:rsidR="00743DF3" w:rsidRPr="00743DF3" w:rsidRDefault="00C65421" w:rsidP="00743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C4F55">
              <w:rPr>
                <w:rFonts w:ascii="Times New Roman" w:hAnsi="Times New Roman" w:cs="Times New Roman"/>
                <w:b/>
                <w:lang w:val="fr-FR"/>
              </w:rPr>
              <w:t>4</w:t>
            </w:r>
            <w:r w:rsidRPr="000C4F55">
              <w:rPr>
                <w:rFonts w:ascii="Times New Roman" w:hAnsi="Times New Roman" w:cs="Times New Roman"/>
                <w:lang w:val="fr-FR"/>
              </w:rPr>
              <w:t>.</w:t>
            </w:r>
            <w:proofErr w:type="spellStart"/>
            <w:r w:rsidRPr="000C4F55">
              <w:rPr>
                <w:rFonts w:ascii="Times New Roman" w:hAnsi="Times New Roman" w:cs="Times New Roman"/>
                <w:b/>
              </w:rPr>
              <w:t>Garanţia</w:t>
            </w:r>
            <w:proofErr w:type="spellEnd"/>
            <w:proofErr w:type="gramEnd"/>
            <w:r w:rsidRPr="000C4F55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0C4F55">
              <w:rPr>
                <w:rFonts w:ascii="Times New Roman" w:hAnsi="Times New Roman" w:cs="Times New Roman"/>
                <w:b/>
              </w:rPr>
              <w:t>tehnică</w:t>
            </w:r>
            <w:proofErr w:type="spellEnd"/>
            <w:r w:rsidRPr="000C4F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36832" w:rsidRPr="00743DF3">
              <w:rPr>
                <w:rFonts w:ascii="Times New Roman" w:hAnsi="Times New Roman" w:cs="Times New Roman"/>
                <w:sz w:val="20"/>
                <w:szCs w:val="20"/>
              </w:rPr>
              <w:t>solicitată</w:t>
            </w:r>
            <w:proofErr w:type="spellEnd"/>
            <w:r w:rsidR="00E36832" w:rsidRPr="00743D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36832" w:rsidRPr="00743DF3">
              <w:rPr>
                <w:rFonts w:ascii="Times New Roman" w:hAnsi="Times New Roman" w:cs="Times New Roman"/>
                <w:sz w:val="20"/>
                <w:szCs w:val="20"/>
              </w:rPr>
              <w:t>este</w:t>
            </w:r>
            <w:proofErr w:type="spellEnd"/>
            <w:r w:rsidR="00E36832" w:rsidRPr="00743DF3">
              <w:rPr>
                <w:rFonts w:ascii="Times New Roman" w:hAnsi="Times New Roman" w:cs="Times New Roman"/>
                <w:sz w:val="20"/>
                <w:szCs w:val="20"/>
              </w:rPr>
              <w:t xml:space="preserve"> de </w:t>
            </w:r>
            <w:r w:rsidR="00743DF3" w:rsidRPr="00743DF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minim 12 </w:t>
            </w:r>
            <w:proofErr w:type="spellStart"/>
            <w:r w:rsidR="00743DF3" w:rsidRPr="00743DF3">
              <w:rPr>
                <w:rFonts w:ascii="Times New Roman" w:hAnsi="Times New Roman" w:cs="Times New Roman"/>
                <w:b/>
                <w:sz w:val="20"/>
                <w:szCs w:val="20"/>
              </w:rPr>
              <w:t>luni</w:t>
            </w:r>
            <w:proofErr w:type="spellEnd"/>
            <w:r w:rsidR="00743DF3" w:rsidRPr="00743DF3">
              <w:rPr>
                <w:rFonts w:ascii="Times New Roman" w:hAnsi="Times New Roman" w:cs="Times New Roman"/>
                <w:sz w:val="20"/>
                <w:szCs w:val="20"/>
              </w:rPr>
              <w:t xml:space="preserve"> de la </w:t>
            </w:r>
            <w:proofErr w:type="spellStart"/>
            <w:r w:rsidR="00743DF3" w:rsidRPr="00743DF3">
              <w:rPr>
                <w:rFonts w:ascii="Times New Roman" w:hAnsi="Times New Roman" w:cs="Times New Roman"/>
                <w:sz w:val="20"/>
                <w:szCs w:val="20"/>
              </w:rPr>
              <w:t>receptia</w:t>
            </w:r>
            <w:proofErr w:type="spellEnd"/>
            <w:r w:rsidR="00743DF3" w:rsidRPr="00743D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743DF3" w:rsidRPr="00743DF3">
              <w:rPr>
                <w:rFonts w:ascii="Times New Roman" w:hAnsi="Times New Roman" w:cs="Times New Roman"/>
                <w:sz w:val="20"/>
                <w:szCs w:val="20"/>
              </w:rPr>
              <w:t>produselor</w:t>
            </w:r>
            <w:proofErr w:type="spellEnd"/>
            <w:r w:rsidR="00743DF3" w:rsidRPr="00743DF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C65421" w:rsidRPr="00743DF3" w:rsidRDefault="00743DF3" w:rsidP="00743D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43DF3">
              <w:rPr>
                <w:rFonts w:ascii="Times New Roman" w:hAnsi="Times New Roman" w:cs="Times New Roman"/>
                <w:sz w:val="20"/>
                <w:szCs w:val="20"/>
              </w:rPr>
              <w:t>Contractantul</w:t>
            </w:r>
            <w:proofErr w:type="spellEnd"/>
            <w:r w:rsidRPr="00743D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43DF3">
              <w:rPr>
                <w:rFonts w:ascii="Times New Roman" w:hAnsi="Times New Roman" w:cs="Times New Roman"/>
                <w:sz w:val="20"/>
                <w:szCs w:val="20"/>
              </w:rPr>
              <w:t>va</w:t>
            </w:r>
            <w:proofErr w:type="spellEnd"/>
            <w:r w:rsidRPr="00743D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43DF3">
              <w:rPr>
                <w:rFonts w:ascii="Times New Roman" w:hAnsi="Times New Roman" w:cs="Times New Roman"/>
                <w:sz w:val="20"/>
                <w:szCs w:val="20"/>
              </w:rPr>
              <w:t>preciza</w:t>
            </w:r>
            <w:proofErr w:type="spellEnd"/>
            <w:r w:rsidRPr="00743D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43DF3">
              <w:rPr>
                <w:rFonts w:ascii="Times New Roman" w:hAnsi="Times New Roman" w:cs="Times New Roman"/>
                <w:sz w:val="20"/>
                <w:szCs w:val="20"/>
              </w:rPr>
              <w:t>Perioada</w:t>
            </w:r>
            <w:proofErr w:type="spellEnd"/>
            <w:r w:rsidRPr="00743D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43DF3">
              <w:rPr>
                <w:rFonts w:ascii="Times New Roman" w:hAnsi="Times New Roman" w:cs="Times New Roman"/>
                <w:sz w:val="20"/>
                <w:szCs w:val="20"/>
              </w:rPr>
              <w:t>medie</w:t>
            </w:r>
            <w:proofErr w:type="spellEnd"/>
            <w:r w:rsidRPr="00743DF3">
              <w:rPr>
                <w:rFonts w:ascii="Times New Roman" w:hAnsi="Times New Roman" w:cs="Times New Roman"/>
                <w:sz w:val="20"/>
                <w:szCs w:val="20"/>
              </w:rPr>
              <w:t xml:space="preserve"> de </w:t>
            </w:r>
            <w:proofErr w:type="spellStart"/>
            <w:r w:rsidRPr="00743DF3">
              <w:rPr>
                <w:rFonts w:ascii="Times New Roman" w:hAnsi="Times New Roman" w:cs="Times New Roman"/>
                <w:sz w:val="20"/>
                <w:szCs w:val="20"/>
              </w:rPr>
              <w:t>functionare</w:t>
            </w:r>
            <w:proofErr w:type="spellEnd"/>
            <w:r w:rsidRPr="00743DF3">
              <w:rPr>
                <w:rFonts w:ascii="Times New Roman" w:hAnsi="Times New Roman" w:cs="Times New Roman"/>
                <w:sz w:val="20"/>
                <w:szCs w:val="20"/>
              </w:rPr>
              <w:t xml:space="preserve"> a </w:t>
            </w:r>
            <w:proofErr w:type="spellStart"/>
            <w:r w:rsidRPr="00743DF3">
              <w:rPr>
                <w:rFonts w:ascii="Times New Roman" w:hAnsi="Times New Roman" w:cs="Times New Roman"/>
                <w:sz w:val="20"/>
                <w:szCs w:val="20"/>
              </w:rPr>
              <w:t>produselor</w:t>
            </w:r>
            <w:proofErr w:type="spellEnd"/>
            <w:r w:rsidRPr="00743D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43DF3">
              <w:rPr>
                <w:rFonts w:ascii="Times New Roman" w:hAnsi="Times New Roman" w:cs="Times New Roman"/>
                <w:sz w:val="20"/>
                <w:szCs w:val="20"/>
              </w:rPr>
              <w:t>livrate</w:t>
            </w:r>
            <w:proofErr w:type="spellEnd"/>
            <w:r w:rsidRPr="00743DF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43DF3">
              <w:rPr>
                <w:rFonts w:ascii="Times New Roman" w:hAnsi="Times New Roman" w:cs="Times New Roman"/>
                <w:sz w:val="20"/>
                <w:szCs w:val="20"/>
              </w:rPr>
              <w:t>perioada</w:t>
            </w:r>
            <w:proofErr w:type="spellEnd"/>
            <w:r w:rsidRPr="00743DF3">
              <w:rPr>
                <w:rFonts w:ascii="Times New Roman" w:hAnsi="Times New Roman" w:cs="Times New Roman"/>
                <w:sz w:val="20"/>
                <w:szCs w:val="20"/>
              </w:rPr>
              <w:t xml:space="preserve"> in care </w:t>
            </w:r>
            <w:proofErr w:type="spellStart"/>
            <w:r w:rsidRPr="00743DF3">
              <w:rPr>
                <w:rFonts w:ascii="Times New Roman" w:hAnsi="Times New Roman" w:cs="Times New Roman"/>
                <w:sz w:val="20"/>
                <w:szCs w:val="20"/>
              </w:rPr>
              <w:t>va</w:t>
            </w:r>
            <w:proofErr w:type="spellEnd"/>
            <w:r w:rsidRPr="00743D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43DF3">
              <w:rPr>
                <w:rFonts w:ascii="Times New Roman" w:hAnsi="Times New Roman" w:cs="Times New Roman"/>
                <w:sz w:val="20"/>
                <w:szCs w:val="20"/>
              </w:rPr>
              <w:t>asigura</w:t>
            </w:r>
            <w:proofErr w:type="spellEnd"/>
            <w:r w:rsidRPr="00743D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43DF3">
              <w:rPr>
                <w:rFonts w:ascii="Times New Roman" w:hAnsi="Times New Roman" w:cs="Times New Roman"/>
                <w:sz w:val="20"/>
                <w:szCs w:val="20"/>
              </w:rPr>
              <w:t>pe</w:t>
            </w:r>
            <w:proofErr w:type="spellEnd"/>
            <w:r w:rsidRPr="00743D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43DF3">
              <w:rPr>
                <w:rFonts w:ascii="Times New Roman" w:hAnsi="Times New Roman" w:cs="Times New Roman"/>
                <w:sz w:val="20"/>
                <w:szCs w:val="20"/>
              </w:rPr>
              <w:t>piata</w:t>
            </w:r>
            <w:proofErr w:type="spellEnd"/>
            <w:r w:rsidRPr="00743D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43DF3">
              <w:rPr>
                <w:rFonts w:ascii="Times New Roman" w:hAnsi="Times New Roman" w:cs="Times New Roman"/>
                <w:sz w:val="20"/>
                <w:szCs w:val="20"/>
              </w:rPr>
              <w:t>píesele</w:t>
            </w:r>
            <w:proofErr w:type="spellEnd"/>
            <w:r w:rsidRPr="00743DF3">
              <w:rPr>
                <w:rFonts w:ascii="Times New Roman" w:hAnsi="Times New Roman" w:cs="Times New Roman"/>
                <w:sz w:val="20"/>
                <w:szCs w:val="20"/>
              </w:rPr>
              <w:t xml:space="preserve"> de </w:t>
            </w:r>
            <w:proofErr w:type="spellStart"/>
            <w:r w:rsidRPr="00743DF3">
              <w:rPr>
                <w:rFonts w:ascii="Times New Roman" w:hAnsi="Times New Roman" w:cs="Times New Roman"/>
                <w:sz w:val="20"/>
                <w:szCs w:val="20"/>
              </w:rPr>
              <w:t>schimb</w:t>
            </w:r>
            <w:proofErr w:type="spellEnd"/>
            <w:r w:rsidRPr="00743D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43DF3">
              <w:rPr>
                <w:rFonts w:ascii="Times New Roman" w:hAnsi="Times New Roman" w:cs="Times New Roman"/>
                <w:sz w:val="20"/>
                <w:szCs w:val="20"/>
              </w:rPr>
              <w:t>necesare</w:t>
            </w:r>
            <w:proofErr w:type="spellEnd"/>
            <w:r w:rsidRPr="00743DF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30" w:type="dxa"/>
            <w:shd w:val="clear" w:color="auto" w:fill="auto"/>
          </w:tcPr>
          <w:p w:rsidR="00743DF3" w:rsidRDefault="00743DF3" w:rsidP="00E36832">
            <w:pPr>
              <w:rPr>
                <w:rFonts w:ascii="Times New Roman" w:hAnsi="Times New Roman" w:cs="Times New Roman"/>
                <w:color w:val="000000"/>
              </w:rPr>
            </w:pPr>
          </w:p>
          <w:p w:rsidR="00C65421" w:rsidRPr="000C4F55" w:rsidRDefault="00C65421" w:rsidP="00E36832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C4F55">
              <w:rPr>
                <w:rFonts w:ascii="Times New Roman" w:hAnsi="Times New Roman" w:cs="Times New Roman"/>
                <w:color w:val="000000"/>
              </w:rPr>
              <w:t>Acceptat</w:t>
            </w:r>
            <w:proofErr w:type="spellEnd"/>
            <w:r w:rsidRPr="000C4F55">
              <w:rPr>
                <w:rFonts w:ascii="Times New Roman" w:hAnsi="Times New Roman" w:cs="Times New Roman"/>
                <w:color w:val="000000"/>
              </w:rPr>
              <w:t xml:space="preserve"> □        </w:t>
            </w:r>
            <w:proofErr w:type="spellStart"/>
            <w:r w:rsidRPr="000C4F55">
              <w:rPr>
                <w:rFonts w:ascii="Times New Roman" w:hAnsi="Times New Roman" w:cs="Times New Roman"/>
                <w:color w:val="000000"/>
              </w:rPr>
              <w:t>Neacceptat</w:t>
            </w:r>
            <w:proofErr w:type="spellEnd"/>
            <w:r w:rsidRPr="000C4F55">
              <w:rPr>
                <w:rFonts w:ascii="Times New Roman" w:hAnsi="Times New Roman" w:cs="Times New Roman"/>
                <w:color w:val="000000"/>
              </w:rPr>
              <w:t xml:space="preserve"> □</w:t>
            </w:r>
          </w:p>
        </w:tc>
      </w:tr>
    </w:tbl>
    <w:p w:rsidR="000C4F55" w:rsidRDefault="0027733D" w:rsidP="00C65421">
      <w:pPr>
        <w:outlineLvl w:val="0"/>
        <w:rPr>
          <w:rFonts w:ascii="Times New Roman" w:hAnsi="Times New Roman" w:cs="Times New Roman"/>
          <w:b/>
        </w:rPr>
      </w:pPr>
      <w:r w:rsidRPr="00E36832">
        <w:rPr>
          <w:rFonts w:ascii="Times New Roman" w:hAnsi="Times New Roman" w:cs="Times New Roman"/>
          <w:b/>
        </w:rPr>
        <w:t xml:space="preserve">                   </w:t>
      </w:r>
    </w:p>
    <w:p w:rsidR="00C65421" w:rsidRPr="00E36832" w:rsidRDefault="000C4F55" w:rsidP="00C65421">
      <w:pPr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</w:t>
      </w:r>
      <w:r w:rsidR="0027733D" w:rsidRPr="00E36832">
        <w:rPr>
          <w:rFonts w:ascii="Times New Roman" w:hAnsi="Times New Roman" w:cs="Times New Roman"/>
          <w:b/>
        </w:rPr>
        <w:t xml:space="preserve"> </w:t>
      </w:r>
      <w:r w:rsidR="00C65421" w:rsidRPr="00E36832">
        <w:rPr>
          <w:rFonts w:ascii="Times New Roman" w:hAnsi="Times New Roman" w:cs="Times New Roman"/>
          <w:b/>
        </w:rPr>
        <w:t>CONDIŢII COMERCIALE</w:t>
      </w:r>
    </w:p>
    <w:tbl>
      <w:tblPr>
        <w:tblW w:w="10080" w:type="dxa"/>
        <w:tblInd w:w="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0"/>
        <w:gridCol w:w="4140"/>
      </w:tblGrid>
      <w:tr w:rsidR="00C65421" w:rsidRPr="00E36832" w:rsidTr="00743DF3">
        <w:trPr>
          <w:trHeight w:val="714"/>
        </w:trPr>
        <w:tc>
          <w:tcPr>
            <w:tcW w:w="5940" w:type="dxa"/>
            <w:vAlign w:val="center"/>
          </w:tcPr>
          <w:p w:rsidR="00C65421" w:rsidRPr="00E36832" w:rsidRDefault="00C65421" w:rsidP="0027733D">
            <w:pPr>
              <w:ind w:left="1332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36832">
              <w:rPr>
                <w:rFonts w:ascii="Times New Roman" w:hAnsi="Times New Roman" w:cs="Times New Roman"/>
                <w:b/>
                <w:color w:val="000000"/>
              </w:rPr>
              <w:t>SOLICITARE ACHIZITOR</w:t>
            </w:r>
          </w:p>
        </w:tc>
        <w:tc>
          <w:tcPr>
            <w:tcW w:w="4140" w:type="dxa"/>
            <w:vAlign w:val="center"/>
          </w:tcPr>
          <w:p w:rsidR="00C65421" w:rsidRPr="00E36832" w:rsidRDefault="00C65421" w:rsidP="00743DF3">
            <w:pPr>
              <w:ind w:left="-10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6832">
              <w:rPr>
                <w:rFonts w:ascii="Times New Roman" w:hAnsi="Times New Roman" w:cs="Times New Roman"/>
                <w:b/>
                <w:color w:val="000000"/>
              </w:rPr>
              <w:t>OFERTA FURNIZOR</w:t>
            </w:r>
          </w:p>
          <w:p w:rsidR="00C65421" w:rsidRPr="00E36832" w:rsidRDefault="00C65421" w:rsidP="00743DF3">
            <w:pPr>
              <w:ind w:left="-10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6832">
              <w:rPr>
                <w:rFonts w:ascii="Times New Roman" w:hAnsi="Times New Roman" w:cs="Times New Roman"/>
                <w:i/>
                <w:color w:val="000000"/>
              </w:rPr>
              <w:t xml:space="preserve">(se </w:t>
            </w:r>
            <w:proofErr w:type="spellStart"/>
            <w:r w:rsidRPr="00E36832">
              <w:rPr>
                <w:rFonts w:ascii="Times New Roman" w:hAnsi="Times New Roman" w:cs="Times New Roman"/>
                <w:i/>
                <w:color w:val="000000"/>
              </w:rPr>
              <w:t>bifează</w:t>
            </w:r>
            <w:proofErr w:type="spellEnd"/>
            <w:r w:rsidRPr="00E36832">
              <w:rPr>
                <w:rFonts w:ascii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 w:rsidRPr="00E36832">
              <w:rPr>
                <w:rFonts w:ascii="Times New Roman" w:hAnsi="Times New Roman" w:cs="Times New Roman"/>
                <w:i/>
                <w:color w:val="000000"/>
              </w:rPr>
              <w:t>varianta</w:t>
            </w:r>
            <w:proofErr w:type="spellEnd"/>
            <w:r w:rsidRPr="00E36832">
              <w:rPr>
                <w:rFonts w:ascii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 w:rsidRPr="00E36832">
              <w:rPr>
                <w:rFonts w:ascii="Times New Roman" w:hAnsi="Times New Roman" w:cs="Times New Roman"/>
                <w:i/>
                <w:color w:val="000000"/>
              </w:rPr>
              <w:t>dorită</w:t>
            </w:r>
            <w:proofErr w:type="spellEnd"/>
            <w:r w:rsidRPr="00E36832">
              <w:rPr>
                <w:rFonts w:ascii="Times New Roman" w:hAnsi="Times New Roman" w:cs="Times New Roman"/>
                <w:i/>
                <w:color w:val="000000"/>
              </w:rPr>
              <w:t>)</w:t>
            </w:r>
          </w:p>
        </w:tc>
      </w:tr>
      <w:tr w:rsidR="00C65421" w:rsidRPr="000C4F55" w:rsidTr="00743DF3">
        <w:trPr>
          <w:trHeight w:val="782"/>
        </w:trPr>
        <w:tc>
          <w:tcPr>
            <w:tcW w:w="5940" w:type="dxa"/>
            <w:vAlign w:val="center"/>
          </w:tcPr>
          <w:p w:rsidR="000C4F55" w:rsidRPr="000C4F55" w:rsidRDefault="000C4F55" w:rsidP="000C4F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C4F55">
              <w:rPr>
                <w:rFonts w:ascii="Times New Roman" w:hAnsi="Times New Roman" w:cs="Times New Roman"/>
                <w:b/>
              </w:rPr>
              <w:t>Livrarea</w:t>
            </w:r>
            <w:proofErr w:type="spellEnd"/>
            <w:r w:rsidRPr="000C4F55">
              <w:rPr>
                <w:rFonts w:ascii="Times New Roman" w:hAnsi="Times New Roman" w:cs="Times New Roman"/>
                <w:b/>
              </w:rPr>
              <w:t xml:space="preserve"> se face </w:t>
            </w:r>
            <w:proofErr w:type="spellStart"/>
            <w:r w:rsidRPr="000C4F55">
              <w:rPr>
                <w:rFonts w:ascii="Times New Roman" w:hAnsi="Times New Roman" w:cs="Times New Roman"/>
                <w:b/>
              </w:rPr>
              <w:t>franco-depozit</w:t>
            </w:r>
            <w:proofErr w:type="spellEnd"/>
            <w:r w:rsidRPr="000C4F55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0C4F55">
              <w:rPr>
                <w:rFonts w:ascii="Times New Roman" w:hAnsi="Times New Roman" w:cs="Times New Roman"/>
                <w:b/>
              </w:rPr>
              <w:t>beneficiar</w:t>
            </w:r>
            <w:proofErr w:type="spellEnd"/>
            <w:r w:rsidRPr="000C4F55">
              <w:rPr>
                <w:rFonts w:ascii="Times New Roman" w:hAnsi="Times New Roman" w:cs="Times New Roman"/>
              </w:rPr>
              <w:t xml:space="preserve"> la </w:t>
            </w:r>
            <w:proofErr w:type="spellStart"/>
            <w:r w:rsidRPr="000C4F55">
              <w:rPr>
                <w:rFonts w:ascii="Times New Roman" w:hAnsi="Times New Roman" w:cs="Times New Roman"/>
              </w:rPr>
              <w:t>fiecare</w:t>
            </w:r>
            <w:proofErr w:type="spellEnd"/>
            <w:r w:rsidRPr="000C4F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C4F55">
              <w:rPr>
                <w:rFonts w:ascii="Times New Roman" w:hAnsi="Times New Roman" w:cs="Times New Roman"/>
              </w:rPr>
              <w:t>centrală</w:t>
            </w:r>
            <w:proofErr w:type="spellEnd"/>
            <w:r w:rsidRPr="000C4F55">
              <w:rPr>
                <w:rFonts w:ascii="Times New Roman" w:hAnsi="Times New Roman" w:cs="Times New Roman"/>
              </w:rPr>
              <w:t xml:space="preserve"> din </w:t>
            </w:r>
            <w:proofErr w:type="spellStart"/>
            <w:r w:rsidRPr="000C4F55">
              <w:rPr>
                <w:rFonts w:ascii="Times New Roman" w:hAnsi="Times New Roman" w:cs="Times New Roman"/>
              </w:rPr>
              <w:t>cadrul</w:t>
            </w:r>
            <w:proofErr w:type="spellEnd"/>
            <w:r w:rsidRPr="000C4F55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0C4F55">
              <w:rPr>
                <w:rFonts w:ascii="Times New Roman" w:hAnsi="Times New Roman" w:cs="Times New Roman"/>
              </w:rPr>
              <w:t>Electrocentrale</w:t>
            </w:r>
            <w:proofErr w:type="spellEnd"/>
            <w:r w:rsidRPr="000C4F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C4F55">
              <w:rPr>
                <w:rFonts w:ascii="Times New Roman" w:hAnsi="Times New Roman" w:cs="Times New Roman"/>
              </w:rPr>
              <w:t>Bucureşti</w:t>
            </w:r>
            <w:proofErr w:type="spellEnd"/>
            <w:r w:rsidRPr="000C4F55">
              <w:rPr>
                <w:rFonts w:ascii="Times New Roman" w:hAnsi="Times New Roman" w:cs="Times New Roman"/>
              </w:rPr>
              <w:t xml:space="preserve"> la </w:t>
            </w:r>
            <w:proofErr w:type="spellStart"/>
            <w:r w:rsidRPr="000C4F55">
              <w:rPr>
                <w:rFonts w:ascii="Times New Roman" w:hAnsi="Times New Roman" w:cs="Times New Roman"/>
              </w:rPr>
              <w:t>următoarele</w:t>
            </w:r>
            <w:proofErr w:type="spellEnd"/>
            <w:r w:rsidRPr="000C4F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C4F55">
              <w:rPr>
                <w:rFonts w:ascii="Times New Roman" w:hAnsi="Times New Roman" w:cs="Times New Roman"/>
              </w:rPr>
              <w:t>adrese</w:t>
            </w:r>
            <w:proofErr w:type="spellEnd"/>
            <w:r w:rsidRPr="000C4F55">
              <w:rPr>
                <w:rFonts w:ascii="Times New Roman" w:hAnsi="Times New Roman" w:cs="Times New Roman"/>
              </w:rPr>
              <w:t>:</w:t>
            </w:r>
          </w:p>
          <w:p w:rsidR="000C4F55" w:rsidRPr="000C4F55" w:rsidRDefault="000C4F55" w:rsidP="000C4F5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C4F55">
              <w:rPr>
                <w:rFonts w:ascii="Times New Roman" w:hAnsi="Times New Roman" w:cs="Times New Roman"/>
              </w:rPr>
              <w:t xml:space="preserve">CTE </w:t>
            </w:r>
            <w:proofErr w:type="spellStart"/>
            <w:r w:rsidRPr="000C4F55">
              <w:rPr>
                <w:rFonts w:ascii="Times New Roman" w:hAnsi="Times New Roman" w:cs="Times New Roman"/>
              </w:rPr>
              <w:t>Sud</w:t>
            </w:r>
            <w:proofErr w:type="spellEnd"/>
            <w:r w:rsidRPr="000C4F55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0C4F55">
              <w:rPr>
                <w:rFonts w:ascii="Times New Roman" w:hAnsi="Times New Roman" w:cs="Times New Roman"/>
              </w:rPr>
              <w:t>Str.Releului</w:t>
            </w:r>
            <w:proofErr w:type="spellEnd"/>
            <w:r w:rsidRPr="000C4F55">
              <w:rPr>
                <w:rFonts w:ascii="Times New Roman" w:hAnsi="Times New Roman" w:cs="Times New Roman"/>
              </w:rPr>
              <w:t xml:space="preserve"> nr.2, sector 3, </w:t>
            </w:r>
            <w:proofErr w:type="spellStart"/>
            <w:r w:rsidRPr="000C4F55">
              <w:rPr>
                <w:rFonts w:ascii="Times New Roman" w:hAnsi="Times New Roman" w:cs="Times New Roman"/>
              </w:rPr>
              <w:t>Bucureşti</w:t>
            </w:r>
            <w:proofErr w:type="spellEnd"/>
            <w:r w:rsidRPr="000C4F55">
              <w:rPr>
                <w:rFonts w:ascii="Times New Roman" w:hAnsi="Times New Roman" w:cs="Times New Roman"/>
              </w:rPr>
              <w:t>;</w:t>
            </w:r>
          </w:p>
          <w:p w:rsidR="00C65421" w:rsidRPr="00743DF3" w:rsidRDefault="000C4F55" w:rsidP="00743DF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C4F55">
              <w:rPr>
                <w:rFonts w:ascii="Times New Roman" w:hAnsi="Times New Roman" w:cs="Times New Roman"/>
              </w:rPr>
              <w:t xml:space="preserve">CTE </w:t>
            </w:r>
            <w:proofErr w:type="spellStart"/>
            <w:r w:rsidRPr="000C4F55">
              <w:rPr>
                <w:rFonts w:ascii="Times New Roman" w:hAnsi="Times New Roman" w:cs="Times New Roman"/>
              </w:rPr>
              <w:t>Progresu</w:t>
            </w:r>
            <w:proofErr w:type="spellEnd"/>
            <w:r w:rsidRPr="000C4F55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0C4F55">
              <w:rPr>
                <w:rFonts w:ascii="Times New Roman" w:hAnsi="Times New Roman" w:cs="Times New Roman"/>
              </w:rPr>
              <w:t>Str.Pogoanele</w:t>
            </w:r>
            <w:proofErr w:type="spellEnd"/>
            <w:r w:rsidRPr="000C4F55">
              <w:rPr>
                <w:rFonts w:ascii="Times New Roman" w:hAnsi="Times New Roman" w:cs="Times New Roman"/>
              </w:rPr>
              <w:t xml:space="preserve"> nr.1A, sector 4, </w:t>
            </w:r>
            <w:proofErr w:type="spellStart"/>
            <w:r w:rsidRPr="000C4F55">
              <w:rPr>
                <w:rFonts w:ascii="Times New Roman" w:hAnsi="Times New Roman" w:cs="Times New Roman"/>
              </w:rPr>
              <w:t>Bucureşti</w:t>
            </w:r>
            <w:proofErr w:type="spellEnd"/>
            <w:r w:rsidRPr="000C4F55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4140" w:type="dxa"/>
            <w:shd w:val="clear" w:color="auto" w:fill="auto"/>
          </w:tcPr>
          <w:p w:rsidR="000C4F55" w:rsidRDefault="000C4F55" w:rsidP="00E3683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C65421" w:rsidRPr="000C4F55" w:rsidRDefault="00C65421" w:rsidP="00E36832">
            <w:pPr>
              <w:rPr>
                <w:rFonts w:ascii="Times New Roman" w:hAnsi="Times New Roman" w:cs="Times New Roman"/>
              </w:rPr>
            </w:pPr>
            <w:proofErr w:type="spellStart"/>
            <w:r w:rsidRPr="000C4F55">
              <w:rPr>
                <w:rFonts w:ascii="Times New Roman" w:hAnsi="Times New Roman" w:cs="Times New Roman"/>
              </w:rPr>
              <w:t>Acceptat</w:t>
            </w:r>
            <w:proofErr w:type="spellEnd"/>
            <w:r w:rsidRPr="000C4F55">
              <w:rPr>
                <w:rFonts w:ascii="Times New Roman" w:hAnsi="Times New Roman" w:cs="Times New Roman"/>
              </w:rPr>
              <w:t xml:space="preserve"> □      </w:t>
            </w:r>
            <w:proofErr w:type="spellStart"/>
            <w:r w:rsidRPr="000C4F55">
              <w:rPr>
                <w:rFonts w:ascii="Times New Roman" w:hAnsi="Times New Roman" w:cs="Times New Roman"/>
              </w:rPr>
              <w:t>Neacceptat</w:t>
            </w:r>
            <w:proofErr w:type="spellEnd"/>
            <w:r w:rsidRPr="000C4F55">
              <w:rPr>
                <w:rFonts w:ascii="Times New Roman" w:hAnsi="Times New Roman" w:cs="Times New Roman"/>
              </w:rPr>
              <w:t xml:space="preserve"> □</w:t>
            </w:r>
          </w:p>
        </w:tc>
      </w:tr>
      <w:tr w:rsidR="00C65421" w:rsidRPr="000C4F55" w:rsidTr="00743DF3">
        <w:tblPrEx>
          <w:tblLook w:val="0000" w:firstRow="0" w:lastRow="0" w:firstColumn="0" w:lastColumn="0" w:noHBand="0" w:noVBand="0"/>
        </w:tblPrEx>
        <w:trPr>
          <w:trHeight w:val="70"/>
        </w:trPr>
        <w:tc>
          <w:tcPr>
            <w:tcW w:w="5940" w:type="dxa"/>
          </w:tcPr>
          <w:p w:rsidR="00C65421" w:rsidRPr="000C4F55" w:rsidRDefault="00C65421" w:rsidP="000C4F55">
            <w:pPr>
              <w:pStyle w:val="BodyTextIndent3"/>
              <w:ind w:left="72" w:right="367"/>
              <w:jc w:val="both"/>
              <w:rPr>
                <w:sz w:val="22"/>
                <w:szCs w:val="22"/>
                <w:lang w:val="fr-FR"/>
              </w:rPr>
            </w:pPr>
            <w:r w:rsidRPr="000C4F55">
              <w:rPr>
                <w:b/>
                <w:i/>
                <w:sz w:val="22"/>
                <w:szCs w:val="22"/>
                <w:lang w:val="fr-FR"/>
              </w:rPr>
              <w:t>Model de contract prezentat de achizitor</w:t>
            </w:r>
            <w:r w:rsidRPr="000C4F55">
              <w:rPr>
                <w:sz w:val="22"/>
                <w:szCs w:val="22"/>
                <w:lang w:val="fr-FR"/>
              </w:rPr>
              <w:t xml:space="preserve"> </w:t>
            </w:r>
          </w:p>
        </w:tc>
        <w:tc>
          <w:tcPr>
            <w:tcW w:w="4140" w:type="dxa"/>
          </w:tcPr>
          <w:p w:rsidR="00C65421" w:rsidRPr="000C4F55" w:rsidRDefault="00C65421" w:rsidP="000C4F5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C4F55">
              <w:rPr>
                <w:rFonts w:ascii="Times New Roman" w:hAnsi="Times New Roman" w:cs="Times New Roman"/>
                <w:color w:val="000000"/>
              </w:rPr>
              <w:t xml:space="preserve">□ </w:t>
            </w:r>
            <w:proofErr w:type="spellStart"/>
            <w:r w:rsidRPr="000C4F55">
              <w:rPr>
                <w:rFonts w:ascii="Times New Roman" w:hAnsi="Times New Roman" w:cs="Times New Roman"/>
                <w:color w:val="000000"/>
              </w:rPr>
              <w:t>Acceptat</w:t>
            </w:r>
            <w:proofErr w:type="spellEnd"/>
          </w:p>
          <w:p w:rsidR="00C65421" w:rsidRPr="000C4F55" w:rsidRDefault="00C65421" w:rsidP="000C4F5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C4F55">
              <w:rPr>
                <w:rFonts w:ascii="Times New Roman" w:hAnsi="Times New Roman" w:cs="Times New Roman"/>
                <w:color w:val="000000"/>
              </w:rPr>
              <w:t xml:space="preserve">□ </w:t>
            </w:r>
            <w:proofErr w:type="spellStart"/>
            <w:r w:rsidRPr="000C4F55">
              <w:rPr>
                <w:rFonts w:ascii="Times New Roman" w:hAnsi="Times New Roman" w:cs="Times New Roman"/>
                <w:color w:val="000000"/>
              </w:rPr>
              <w:t>Neacceptat</w:t>
            </w:r>
            <w:proofErr w:type="spellEnd"/>
          </w:p>
          <w:p w:rsidR="00C65421" w:rsidRPr="000C4F55" w:rsidRDefault="00C65421" w:rsidP="000C4F5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C4F55">
              <w:rPr>
                <w:rFonts w:ascii="Times New Roman" w:hAnsi="Times New Roman" w:cs="Times New Roman"/>
                <w:color w:val="000000"/>
              </w:rPr>
              <w:t xml:space="preserve">□ </w:t>
            </w:r>
            <w:proofErr w:type="spellStart"/>
            <w:r w:rsidRPr="000C4F55">
              <w:rPr>
                <w:rFonts w:ascii="Times New Roman" w:hAnsi="Times New Roman" w:cs="Times New Roman"/>
                <w:color w:val="000000"/>
              </w:rPr>
              <w:t>Acceptat</w:t>
            </w:r>
            <w:proofErr w:type="spellEnd"/>
            <w:r w:rsidRPr="000C4F55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0C4F55">
              <w:rPr>
                <w:rFonts w:ascii="Times New Roman" w:hAnsi="Times New Roman" w:cs="Times New Roman"/>
                <w:b/>
                <w:i/>
                <w:color w:val="000000"/>
              </w:rPr>
              <w:t xml:space="preserve">cu </w:t>
            </w:r>
            <w:proofErr w:type="spellStart"/>
            <w:r w:rsidRPr="000C4F55">
              <w:rPr>
                <w:rFonts w:ascii="Times New Roman" w:hAnsi="Times New Roman" w:cs="Times New Roman"/>
                <w:b/>
                <w:i/>
                <w:color w:val="000000"/>
              </w:rPr>
              <w:t>obiectiuni</w:t>
            </w:r>
            <w:proofErr w:type="spellEnd"/>
          </w:p>
          <w:p w:rsidR="00C65421" w:rsidRPr="000C4F55" w:rsidRDefault="00C65421" w:rsidP="000C4F5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C4F55">
              <w:rPr>
                <w:rFonts w:ascii="Times New Roman" w:hAnsi="Times New Roman" w:cs="Times New Roman"/>
                <w:color w:val="000000"/>
              </w:rPr>
              <w:t>(</w:t>
            </w:r>
            <w:proofErr w:type="spellStart"/>
            <w:r w:rsidRPr="000C4F55">
              <w:rPr>
                <w:rFonts w:ascii="Times New Roman" w:hAnsi="Times New Roman" w:cs="Times New Roman"/>
                <w:i/>
                <w:color w:val="000000"/>
              </w:rPr>
              <w:t>se</w:t>
            </w:r>
            <w:proofErr w:type="spellEnd"/>
            <w:r w:rsidRPr="000C4F55">
              <w:rPr>
                <w:rFonts w:ascii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 w:rsidRPr="000C4F55">
              <w:rPr>
                <w:rFonts w:ascii="Times New Roman" w:hAnsi="Times New Roman" w:cs="Times New Roman"/>
                <w:i/>
                <w:color w:val="000000"/>
              </w:rPr>
              <w:t>atasaza</w:t>
            </w:r>
            <w:proofErr w:type="spellEnd"/>
            <w:r w:rsidRPr="000C4F55">
              <w:rPr>
                <w:rFonts w:ascii="Times New Roman" w:hAnsi="Times New Roman" w:cs="Times New Roman"/>
                <w:i/>
                <w:color w:val="000000"/>
              </w:rPr>
              <w:t xml:space="preserve"> </w:t>
            </w:r>
            <w:r w:rsidRPr="000C4F55">
              <w:rPr>
                <w:rFonts w:ascii="Times New Roman" w:hAnsi="Times New Roman" w:cs="Times New Roman"/>
                <w:i/>
                <w:lang w:val="it-IT"/>
              </w:rPr>
              <w:t>obiectiunile la modelul de contract daca este cazul</w:t>
            </w:r>
            <w:r w:rsidRPr="000C4F55">
              <w:rPr>
                <w:rFonts w:ascii="Times New Roman" w:hAnsi="Times New Roman" w:cs="Times New Roman"/>
                <w:lang w:val="it-IT"/>
              </w:rPr>
              <w:t>)</w:t>
            </w:r>
          </w:p>
        </w:tc>
      </w:tr>
    </w:tbl>
    <w:p w:rsidR="00C65421" w:rsidRPr="000C4F55" w:rsidRDefault="000C4F55" w:rsidP="000C4F55">
      <w:pPr>
        <w:ind w:left="630"/>
        <w:rPr>
          <w:rFonts w:ascii="Times New Roman" w:hAnsi="Times New Roman" w:cs="Times New Roman"/>
          <w:b/>
          <w:lang w:val="fr-FR"/>
        </w:rPr>
      </w:pPr>
      <w:r>
        <w:rPr>
          <w:rFonts w:ascii="Times New Roman" w:hAnsi="Times New Roman" w:cs="Times New Roman"/>
          <w:b/>
        </w:rPr>
        <w:t xml:space="preserve">                  </w:t>
      </w:r>
      <w:r w:rsidR="00C65421" w:rsidRPr="00E36832">
        <w:rPr>
          <w:rFonts w:ascii="Times New Roman" w:hAnsi="Times New Roman" w:cs="Times New Roman"/>
          <w:b/>
        </w:rPr>
        <w:t xml:space="preserve">In </w:t>
      </w:r>
      <w:proofErr w:type="spellStart"/>
      <w:r w:rsidR="00C65421" w:rsidRPr="00E36832">
        <w:rPr>
          <w:rFonts w:ascii="Times New Roman" w:hAnsi="Times New Roman" w:cs="Times New Roman"/>
          <w:b/>
        </w:rPr>
        <w:t>cazul</w:t>
      </w:r>
      <w:proofErr w:type="spellEnd"/>
      <w:r w:rsidR="00C65421" w:rsidRPr="00E36832">
        <w:rPr>
          <w:rFonts w:ascii="Times New Roman" w:hAnsi="Times New Roman" w:cs="Times New Roman"/>
          <w:b/>
        </w:rPr>
        <w:t xml:space="preserve"> </w:t>
      </w:r>
      <w:proofErr w:type="spellStart"/>
      <w:r w:rsidR="00C65421" w:rsidRPr="00E36832">
        <w:rPr>
          <w:rFonts w:ascii="Times New Roman" w:hAnsi="Times New Roman" w:cs="Times New Roman"/>
          <w:b/>
        </w:rPr>
        <w:t>neacceptării</w:t>
      </w:r>
      <w:proofErr w:type="spellEnd"/>
      <w:r w:rsidR="00C65421" w:rsidRPr="00E36832">
        <w:rPr>
          <w:rFonts w:ascii="Times New Roman" w:hAnsi="Times New Roman" w:cs="Times New Roman"/>
          <w:b/>
        </w:rPr>
        <w:t xml:space="preserve"> </w:t>
      </w:r>
      <w:proofErr w:type="spellStart"/>
      <w:r w:rsidR="00C65421" w:rsidRPr="00E36832">
        <w:rPr>
          <w:rFonts w:ascii="Times New Roman" w:hAnsi="Times New Roman" w:cs="Times New Roman"/>
          <w:b/>
        </w:rPr>
        <w:t>modelului</w:t>
      </w:r>
      <w:proofErr w:type="spellEnd"/>
      <w:r w:rsidR="00C65421" w:rsidRPr="00E36832">
        <w:rPr>
          <w:rFonts w:ascii="Times New Roman" w:hAnsi="Times New Roman" w:cs="Times New Roman"/>
          <w:b/>
        </w:rPr>
        <w:t xml:space="preserve"> de contract, se </w:t>
      </w:r>
      <w:proofErr w:type="spellStart"/>
      <w:proofErr w:type="gramStart"/>
      <w:r w:rsidR="00C65421" w:rsidRPr="00E36832">
        <w:rPr>
          <w:rFonts w:ascii="Times New Roman" w:hAnsi="Times New Roman" w:cs="Times New Roman"/>
          <w:b/>
        </w:rPr>
        <w:t>va</w:t>
      </w:r>
      <w:proofErr w:type="spellEnd"/>
      <w:proofErr w:type="gramEnd"/>
      <w:r w:rsidR="00C65421" w:rsidRPr="00E36832">
        <w:rPr>
          <w:rFonts w:ascii="Times New Roman" w:hAnsi="Times New Roman" w:cs="Times New Roman"/>
          <w:b/>
        </w:rPr>
        <w:t xml:space="preserve"> </w:t>
      </w:r>
      <w:proofErr w:type="spellStart"/>
      <w:r w:rsidR="00C65421" w:rsidRPr="00E36832">
        <w:rPr>
          <w:rFonts w:ascii="Times New Roman" w:hAnsi="Times New Roman" w:cs="Times New Roman"/>
          <w:b/>
        </w:rPr>
        <w:t>ataşa</w:t>
      </w:r>
      <w:proofErr w:type="spellEnd"/>
      <w:r w:rsidR="00C65421" w:rsidRPr="00E36832">
        <w:rPr>
          <w:rFonts w:ascii="Times New Roman" w:hAnsi="Times New Roman" w:cs="Times New Roman"/>
          <w:b/>
        </w:rPr>
        <w:t xml:space="preserve"> </w:t>
      </w:r>
      <w:proofErr w:type="spellStart"/>
      <w:r w:rsidR="00C65421" w:rsidRPr="00E36832">
        <w:rPr>
          <w:rFonts w:ascii="Times New Roman" w:hAnsi="Times New Roman" w:cs="Times New Roman"/>
          <w:b/>
        </w:rPr>
        <w:t>lista</w:t>
      </w:r>
      <w:proofErr w:type="spellEnd"/>
      <w:r w:rsidR="00C65421" w:rsidRPr="00E36832">
        <w:rPr>
          <w:rFonts w:ascii="Times New Roman" w:hAnsi="Times New Roman" w:cs="Times New Roman"/>
          <w:b/>
        </w:rPr>
        <w:t xml:space="preserve"> de </w:t>
      </w:r>
      <w:proofErr w:type="spellStart"/>
      <w:r w:rsidR="00C65421" w:rsidRPr="00E36832">
        <w:rPr>
          <w:rFonts w:ascii="Times New Roman" w:hAnsi="Times New Roman" w:cs="Times New Roman"/>
          <w:b/>
        </w:rPr>
        <w:t>obiecţiuni</w:t>
      </w:r>
      <w:proofErr w:type="spellEnd"/>
      <w:r w:rsidR="00C65421" w:rsidRPr="00E36832">
        <w:rPr>
          <w:rFonts w:ascii="Times New Roman" w:hAnsi="Times New Roman" w:cs="Times New Roman"/>
          <w:b/>
        </w:rPr>
        <w:t xml:space="preserve"> la </w:t>
      </w:r>
      <w:proofErr w:type="spellStart"/>
      <w:r w:rsidR="00C65421" w:rsidRPr="00E36832">
        <w:rPr>
          <w:rFonts w:ascii="Times New Roman" w:hAnsi="Times New Roman" w:cs="Times New Roman"/>
          <w:b/>
        </w:rPr>
        <w:t>prezenta</w:t>
      </w:r>
      <w:proofErr w:type="spellEnd"/>
      <w:r w:rsidR="00C65421" w:rsidRPr="00E36832">
        <w:rPr>
          <w:rFonts w:ascii="Times New Roman" w:hAnsi="Times New Roman" w:cs="Times New Roman"/>
          <w:b/>
        </w:rPr>
        <w:t xml:space="preserve"> </w:t>
      </w:r>
      <w:proofErr w:type="spellStart"/>
      <w:r w:rsidR="00C65421" w:rsidRPr="00E36832">
        <w:rPr>
          <w:rFonts w:ascii="Times New Roman" w:hAnsi="Times New Roman" w:cs="Times New Roman"/>
          <w:b/>
        </w:rPr>
        <w:t>fisa</w:t>
      </w:r>
      <w:proofErr w:type="spellEnd"/>
      <w:r w:rsidR="00C65421" w:rsidRPr="00E36832">
        <w:rPr>
          <w:rFonts w:ascii="Times New Roman" w:hAnsi="Times New Roman" w:cs="Times New Roman"/>
          <w:b/>
        </w:rPr>
        <w:t xml:space="preserve"> de </w:t>
      </w:r>
      <w:proofErr w:type="spellStart"/>
      <w:r w:rsidR="00C65421" w:rsidRPr="00E36832">
        <w:rPr>
          <w:rFonts w:ascii="Times New Roman" w:hAnsi="Times New Roman" w:cs="Times New Roman"/>
          <w:b/>
        </w:rPr>
        <w:t>oferta</w:t>
      </w:r>
      <w:proofErr w:type="spellEnd"/>
      <w:r w:rsidR="00C65421" w:rsidRPr="00E36832">
        <w:rPr>
          <w:rFonts w:ascii="Times New Roman" w:hAnsi="Times New Roman" w:cs="Times New Roman"/>
          <w:b/>
        </w:rPr>
        <w:t>.</w:t>
      </w:r>
    </w:p>
    <w:p w:rsidR="00C65421" w:rsidRPr="00E36832" w:rsidRDefault="00C65421" w:rsidP="0027733D">
      <w:pPr>
        <w:ind w:left="630"/>
        <w:outlineLvl w:val="0"/>
        <w:rPr>
          <w:rFonts w:ascii="Times New Roman" w:hAnsi="Times New Roman" w:cs="Times New Roman"/>
          <w:b/>
        </w:rPr>
      </w:pPr>
      <w:proofErr w:type="gramStart"/>
      <w:r w:rsidRPr="00E36832">
        <w:rPr>
          <w:rFonts w:ascii="Times New Roman" w:hAnsi="Times New Roman" w:cs="Times New Roman"/>
          <w:b/>
        </w:rPr>
        <w:t>OBSERVAŢII :</w:t>
      </w:r>
      <w:proofErr w:type="gramEnd"/>
      <w:r w:rsidRPr="00E36832">
        <w:rPr>
          <w:rFonts w:ascii="Times New Roman" w:hAnsi="Times New Roman" w:cs="Times New Roman"/>
          <w:b/>
        </w:rPr>
        <w:t xml:space="preserve">  ………………………………………………………………………………………</w:t>
      </w:r>
    </w:p>
    <w:p w:rsidR="00743DF3" w:rsidRDefault="00743DF3" w:rsidP="0027733D">
      <w:pPr>
        <w:ind w:left="720" w:hanging="90"/>
        <w:jc w:val="center"/>
        <w:rPr>
          <w:rFonts w:ascii="Times New Roman" w:hAnsi="Times New Roman" w:cs="Times New Roman"/>
          <w:b/>
        </w:rPr>
      </w:pPr>
    </w:p>
    <w:p w:rsidR="00C77DE4" w:rsidRDefault="00C77DE4" w:rsidP="0027733D">
      <w:pPr>
        <w:ind w:left="720" w:hanging="90"/>
        <w:jc w:val="center"/>
        <w:rPr>
          <w:rFonts w:ascii="Times New Roman" w:hAnsi="Times New Roman" w:cs="Times New Roman"/>
          <w:b/>
        </w:rPr>
      </w:pPr>
    </w:p>
    <w:p w:rsidR="00C77DE4" w:rsidRDefault="00C77DE4" w:rsidP="0027733D">
      <w:pPr>
        <w:ind w:left="720" w:hanging="90"/>
        <w:jc w:val="center"/>
        <w:rPr>
          <w:rFonts w:ascii="Times New Roman" w:hAnsi="Times New Roman" w:cs="Times New Roman"/>
          <w:b/>
        </w:rPr>
      </w:pPr>
    </w:p>
    <w:p w:rsidR="00C77DE4" w:rsidRPr="00E36832" w:rsidRDefault="00C77DE4" w:rsidP="00C77DE4">
      <w:pPr>
        <w:ind w:left="720" w:hanging="90"/>
        <w:jc w:val="center"/>
        <w:rPr>
          <w:rFonts w:ascii="Times New Roman" w:hAnsi="Times New Roman" w:cs="Times New Roman"/>
          <w:b/>
        </w:rPr>
      </w:pPr>
      <w:r w:rsidRPr="00E36832">
        <w:rPr>
          <w:rFonts w:ascii="Times New Roman" w:hAnsi="Times New Roman" w:cs="Times New Roman"/>
          <w:b/>
        </w:rPr>
        <w:t>FURNIZOR</w:t>
      </w:r>
    </w:p>
    <w:p w:rsidR="00C77DE4" w:rsidRDefault="00C77DE4" w:rsidP="0027733D">
      <w:pPr>
        <w:ind w:left="720" w:hanging="90"/>
        <w:jc w:val="center"/>
        <w:rPr>
          <w:rFonts w:ascii="Times New Roman" w:hAnsi="Times New Roman" w:cs="Times New Roman"/>
          <w:b/>
        </w:rPr>
      </w:pPr>
      <w:r w:rsidRPr="00E36832">
        <w:rPr>
          <w:rFonts w:ascii="Times New Roman" w:hAnsi="Times New Roman" w:cs="Times New Roman"/>
          <w:b/>
        </w:rPr>
        <w:t>…………...……………</w:t>
      </w:r>
    </w:p>
    <w:p w:rsidR="00C77DE4" w:rsidRPr="00E36434" w:rsidRDefault="00C77DE4" w:rsidP="00C77DE4">
      <w:pPr>
        <w:ind w:left="720" w:hanging="90"/>
        <w:jc w:val="center"/>
        <w:rPr>
          <w:lang w:val="en-GB"/>
        </w:rPr>
      </w:pPr>
      <w:r w:rsidRPr="00E36832">
        <w:rPr>
          <w:rFonts w:ascii="Times New Roman" w:hAnsi="Times New Roman" w:cs="Times New Roman"/>
        </w:rPr>
        <w:t>(</w:t>
      </w:r>
      <w:proofErr w:type="spellStart"/>
      <w:proofErr w:type="gramStart"/>
      <w:r w:rsidRPr="00E36832">
        <w:rPr>
          <w:rFonts w:ascii="Times New Roman" w:hAnsi="Times New Roman" w:cs="Times New Roman"/>
        </w:rPr>
        <w:t>semnătura</w:t>
      </w:r>
      <w:proofErr w:type="spellEnd"/>
      <w:proofErr w:type="gramEnd"/>
      <w:r w:rsidRPr="00E36832">
        <w:rPr>
          <w:rFonts w:ascii="Times New Roman" w:hAnsi="Times New Roman" w:cs="Times New Roman"/>
        </w:rPr>
        <w:t xml:space="preserve"> </w:t>
      </w:r>
      <w:proofErr w:type="spellStart"/>
      <w:r w:rsidRPr="00E36832">
        <w:rPr>
          <w:rFonts w:ascii="Times New Roman" w:hAnsi="Times New Roman" w:cs="Times New Roman"/>
        </w:rPr>
        <w:t>autorizată</w:t>
      </w:r>
      <w:proofErr w:type="spellEnd"/>
      <w:r w:rsidRPr="00E36832">
        <w:rPr>
          <w:rFonts w:ascii="Times New Roman" w:hAnsi="Times New Roman" w:cs="Times New Roman"/>
        </w:rPr>
        <w:t>)</w:t>
      </w:r>
    </w:p>
    <w:p w:rsidR="00C77DE4" w:rsidRDefault="00C77DE4" w:rsidP="0027733D">
      <w:pPr>
        <w:ind w:left="720" w:hanging="90"/>
        <w:jc w:val="center"/>
        <w:rPr>
          <w:rFonts w:ascii="Times New Roman" w:hAnsi="Times New Roman" w:cs="Times New Roman"/>
          <w:b/>
        </w:rPr>
        <w:sectPr w:rsidR="00C77DE4" w:rsidSect="00C77DE4">
          <w:pgSz w:w="11906" w:h="16838" w:code="9"/>
          <w:pgMar w:top="302" w:right="576" w:bottom="540" w:left="864" w:header="706" w:footer="706" w:gutter="0"/>
          <w:cols w:space="720"/>
          <w:titlePg/>
          <w:docGrid w:linePitch="360"/>
        </w:sectPr>
      </w:pPr>
    </w:p>
    <w:p w:rsidR="00C77DE4" w:rsidRPr="00E36434" w:rsidRDefault="00C77DE4" w:rsidP="00951C95">
      <w:pPr>
        <w:ind w:left="720" w:hanging="90"/>
        <w:jc w:val="center"/>
        <w:rPr>
          <w:lang w:val="en-GB"/>
        </w:rPr>
      </w:pPr>
      <w:bookmarkStart w:id="0" w:name="_GoBack"/>
      <w:bookmarkEnd w:id="0"/>
    </w:p>
    <w:sectPr w:rsidR="00C77DE4" w:rsidRPr="00E36434" w:rsidSect="0058407D">
      <w:pgSz w:w="16838" w:h="11906" w:orient="landscape" w:code="9"/>
      <w:pgMar w:top="862" w:right="301" w:bottom="578" w:left="301" w:header="706" w:footer="706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3445C"/>
    <w:multiLevelType w:val="hybridMultilevel"/>
    <w:tmpl w:val="C7C8C986"/>
    <w:lvl w:ilvl="0" w:tplc="C81429A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604C75"/>
    <w:multiLevelType w:val="hybridMultilevel"/>
    <w:tmpl w:val="01B6F5FA"/>
    <w:lvl w:ilvl="0" w:tplc="11A8CD7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8AF3C7F"/>
    <w:multiLevelType w:val="hybridMultilevel"/>
    <w:tmpl w:val="9BE63D48"/>
    <w:lvl w:ilvl="0" w:tplc="EA6E0A8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mirrorMargins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5B0D"/>
    <w:rsid w:val="00010D1C"/>
    <w:rsid w:val="00053536"/>
    <w:rsid w:val="000B53FD"/>
    <w:rsid w:val="000C4F55"/>
    <w:rsid w:val="001C01F6"/>
    <w:rsid w:val="001F376A"/>
    <w:rsid w:val="001F7EAA"/>
    <w:rsid w:val="0026408A"/>
    <w:rsid w:val="0027733D"/>
    <w:rsid w:val="002A5B0D"/>
    <w:rsid w:val="002B544C"/>
    <w:rsid w:val="002F1F84"/>
    <w:rsid w:val="00312720"/>
    <w:rsid w:val="003E197F"/>
    <w:rsid w:val="003E4B63"/>
    <w:rsid w:val="003F4CCB"/>
    <w:rsid w:val="00441751"/>
    <w:rsid w:val="00501DB4"/>
    <w:rsid w:val="005102CB"/>
    <w:rsid w:val="00550094"/>
    <w:rsid w:val="00552C55"/>
    <w:rsid w:val="0058407D"/>
    <w:rsid w:val="006846BC"/>
    <w:rsid w:val="00742B69"/>
    <w:rsid w:val="00743DF3"/>
    <w:rsid w:val="00897F58"/>
    <w:rsid w:val="00951C95"/>
    <w:rsid w:val="009670EE"/>
    <w:rsid w:val="00A77B7D"/>
    <w:rsid w:val="00A95A9F"/>
    <w:rsid w:val="00B0691F"/>
    <w:rsid w:val="00BD4BB0"/>
    <w:rsid w:val="00BE1B5C"/>
    <w:rsid w:val="00BF040A"/>
    <w:rsid w:val="00C65421"/>
    <w:rsid w:val="00C77DE4"/>
    <w:rsid w:val="00CB304B"/>
    <w:rsid w:val="00CC42A1"/>
    <w:rsid w:val="00CD2B2B"/>
    <w:rsid w:val="00D14720"/>
    <w:rsid w:val="00D1487F"/>
    <w:rsid w:val="00D83CE2"/>
    <w:rsid w:val="00DB06B5"/>
    <w:rsid w:val="00DB24F7"/>
    <w:rsid w:val="00DE650C"/>
    <w:rsid w:val="00DF4942"/>
    <w:rsid w:val="00E36434"/>
    <w:rsid w:val="00E36832"/>
    <w:rsid w:val="00E61C1A"/>
    <w:rsid w:val="00F65CF0"/>
    <w:rsid w:val="00F74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64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364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B53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3FD"/>
    <w:rPr>
      <w:rFonts w:ascii="Tahoma" w:hAnsi="Tahoma" w:cs="Tahoma"/>
      <w:sz w:val="16"/>
      <w:szCs w:val="16"/>
    </w:rPr>
  </w:style>
  <w:style w:type="paragraph" w:styleId="BodyText">
    <w:name w:val="Body Text"/>
    <w:aliases w:val=" Caracter,Caracter Caracter Caracter,Caracter Caracter"/>
    <w:basedOn w:val="Normal"/>
    <w:link w:val="BodyTextChar"/>
    <w:rsid w:val="00C6542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character" w:customStyle="1" w:styleId="BodyTextChar">
    <w:name w:val="Body Text Char"/>
    <w:aliases w:val=" Caracter Char,Caracter Caracter Caracter Char,Caracter Caracter Char"/>
    <w:basedOn w:val="DefaultParagraphFont"/>
    <w:link w:val="BodyText"/>
    <w:rsid w:val="00C65421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BodyTextIndent">
    <w:name w:val="Body Text Indent"/>
    <w:basedOn w:val="Normal"/>
    <w:link w:val="BodyTextIndentChar"/>
    <w:rsid w:val="00C65421"/>
    <w:pPr>
      <w:spacing w:after="0" w:line="240" w:lineRule="auto"/>
      <w:ind w:left="720"/>
    </w:pPr>
    <w:rPr>
      <w:rFonts w:ascii="Times New Roman" w:eastAsia="Times New Roman" w:hAnsi="Times New Roman" w:cs="Times New Roman"/>
      <w:sz w:val="28"/>
      <w:szCs w:val="24"/>
      <w:lang w:val="ro-RO" w:eastAsia="ro-RO"/>
    </w:rPr>
  </w:style>
  <w:style w:type="character" w:customStyle="1" w:styleId="BodyTextIndentChar">
    <w:name w:val="Body Text Indent Char"/>
    <w:basedOn w:val="DefaultParagraphFont"/>
    <w:link w:val="BodyTextIndent"/>
    <w:rsid w:val="00C65421"/>
    <w:rPr>
      <w:rFonts w:ascii="Times New Roman" w:eastAsia="Times New Roman" w:hAnsi="Times New Roman" w:cs="Times New Roman"/>
      <w:sz w:val="28"/>
      <w:szCs w:val="24"/>
      <w:lang w:val="ro-RO" w:eastAsia="ro-RO"/>
    </w:rPr>
  </w:style>
  <w:style w:type="paragraph" w:styleId="Footer">
    <w:name w:val="footer"/>
    <w:basedOn w:val="Normal"/>
    <w:link w:val="FooterChar"/>
    <w:rsid w:val="00C6542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x-none" w:eastAsia="ro-RO"/>
    </w:rPr>
  </w:style>
  <w:style w:type="character" w:customStyle="1" w:styleId="FooterChar">
    <w:name w:val="Footer Char"/>
    <w:basedOn w:val="DefaultParagraphFont"/>
    <w:link w:val="Footer"/>
    <w:rsid w:val="00C65421"/>
    <w:rPr>
      <w:rFonts w:ascii="Times New Roman" w:eastAsia="Times New Roman" w:hAnsi="Times New Roman" w:cs="Times New Roman"/>
      <w:noProof/>
      <w:sz w:val="24"/>
      <w:szCs w:val="24"/>
      <w:lang w:val="x-none" w:eastAsia="ro-RO"/>
    </w:rPr>
  </w:style>
  <w:style w:type="paragraph" w:styleId="BodyTextIndent3">
    <w:name w:val="Body Text Indent 3"/>
    <w:basedOn w:val="Normal"/>
    <w:link w:val="BodyTextIndent3Char"/>
    <w:rsid w:val="00C65421"/>
    <w:pPr>
      <w:spacing w:after="120" w:line="240" w:lineRule="auto"/>
      <w:ind w:left="283"/>
    </w:pPr>
    <w:rPr>
      <w:rFonts w:ascii="Times New Roman" w:eastAsia="Times New Roman" w:hAnsi="Times New Roman" w:cs="Times New Roman"/>
      <w:noProof/>
      <w:sz w:val="16"/>
      <w:szCs w:val="16"/>
      <w:lang w:eastAsia="ro-RO"/>
    </w:rPr>
  </w:style>
  <w:style w:type="character" w:customStyle="1" w:styleId="BodyTextIndent3Char">
    <w:name w:val="Body Text Indent 3 Char"/>
    <w:basedOn w:val="DefaultParagraphFont"/>
    <w:link w:val="BodyTextIndent3"/>
    <w:rsid w:val="00C65421"/>
    <w:rPr>
      <w:rFonts w:ascii="Times New Roman" w:eastAsia="Times New Roman" w:hAnsi="Times New Roman" w:cs="Times New Roman"/>
      <w:noProof/>
      <w:sz w:val="16"/>
      <w:szCs w:val="16"/>
      <w:lang w:eastAsia="ro-RO"/>
    </w:rPr>
  </w:style>
  <w:style w:type="paragraph" w:customStyle="1" w:styleId="Default">
    <w:name w:val="Default"/>
    <w:rsid w:val="0026408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0C4F5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customStyle="1" w:styleId="DefaultText">
    <w:name w:val="Default Text"/>
    <w:basedOn w:val="Normal"/>
    <w:rsid w:val="00897F5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64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364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B53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3FD"/>
    <w:rPr>
      <w:rFonts w:ascii="Tahoma" w:hAnsi="Tahoma" w:cs="Tahoma"/>
      <w:sz w:val="16"/>
      <w:szCs w:val="16"/>
    </w:rPr>
  </w:style>
  <w:style w:type="paragraph" w:styleId="BodyText">
    <w:name w:val="Body Text"/>
    <w:aliases w:val=" Caracter,Caracter Caracter Caracter,Caracter Caracter"/>
    <w:basedOn w:val="Normal"/>
    <w:link w:val="BodyTextChar"/>
    <w:rsid w:val="00C6542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character" w:customStyle="1" w:styleId="BodyTextChar">
    <w:name w:val="Body Text Char"/>
    <w:aliases w:val=" Caracter Char,Caracter Caracter Caracter Char,Caracter Caracter Char"/>
    <w:basedOn w:val="DefaultParagraphFont"/>
    <w:link w:val="BodyText"/>
    <w:rsid w:val="00C65421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BodyTextIndent">
    <w:name w:val="Body Text Indent"/>
    <w:basedOn w:val="Normal"/>
    <w:link w:val="BodyTextIndentChar"/>
    <w:rsid w:val="00C65421"/>
    <w:pPr>
      <w:spacing w:after="0" w:line="240" w:lineRule="auto"/>
      <w:ind w:left="720"/>
    </w:pPr>
    <w:rPr>
      <w:rFonts w:ascii="Times New Roman" w:eastAsia="Times New Roman" w:hAnsi="Times New Roman" w:cs="Times New Roman"/>
      <w:sz w:val="28"/>
      <w:szCs w:val="24"/>
      <w:lang w:val="ro-RO" w:eastAsia="ro-RO"/>
    </w:rPr>
  </w:style>
  <w:style w:type="character" w:customStyle="1" w:styleId="BodyTextIndentChar">
    <w:name w:val="Body Text Indent Char"/>
    <w:basedOn w:val="DefaultParagraphFont"/>
    <w:link w:val="BodyTextIndent"/>
    <w:rsid w:val="00C65421"/>
    <w:rPr>
      <w:rFonts w:ascii="Times New Roman" w:eastAsia="Times New Roman" w:hAnsi="Times New Roman" w:cs="Times New Roman"/>
      <w:sz w:val="28"/>
      <w:szCs w:val="24"/>
      <w:lang w:val="ro-RO" w:eastAsia="ro-RO"/>
    </w:rPr>
  </w:style>
  <w:style w:type="paragraph" w:styleId="Footer">
    <w:name w:val="footer"/>
    <w:basedOn w:val="Normal"/>
    <w:link w:val="FooterChar"/>
    <w:rsid w:val="00C6542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x-none" w:eastAsia="ro-RO"/>
    </w:rPr>
  </w:style>
  <w:style w:type="character" w:customStyle="1" w:styleId="FooterChar">
    <w:name w:val="Footer Char"/>
    <w:basedOn w:val="DefaultParagraphFont"/>
    <w:link w:val="Footer"/>
    <w:rsid w:val="00C65421"/>
    <w:rPr>
      <w:rFonts w:ascii="Times New Roman" w:eastAsia="Times New Roman" w:hAnsi="Times New Roman" w:cs="Times New Roman"/>
      <w:noProof/>
      <w:sz w:val="24"/>
      <w:szCs w:val="24"/>
      <w:lang w:val="x-none" w:eastAsia="ro-RO"/>
    </w:rPr>
  </w:style>
  <w:style w:type="paragraph" w:styleId="BodyTextIndent3">
    <w:name w:val="Body Text Indent 3"/>
    <w:basedOn w:val="Normal"/>
    <w:link w:val="BodyTextIndent3Char"/>
    <w:rsid w:val="00C65421"/>
    <w:pPr>
      <w:spacing w:after="120" w:line="240" w:lineRule="auto"/>
      <w:ind w:left="283"/>
    </w:pPr>
    <w:rPr>
      <w:rFonts w:ascii="Times New Roman" w:eastAsia="Times New Roman" w:hAnsi="Times New Roman" w:cs="Times New Roman"/>
      <w:noProof/>
      <w:sz w:val="16"/>
      <w:szCs w:val="16"/>
      <w:lang w:eastAsia="ro-RO"/>
    </w:rPr>
  </w:style>
  <w:style w:type="character" w:customStyle="1" w:styleId="BodyTextIndent3Char">
    <w:name w:val="Body Text Indent 3 Char"/>
    <w:basedOn w:val="DefaultParagraphFont"/>
    <w:link w:val="BodyTextIndent3"/>
    <w:rsid w:val="00C65421"/>
    <w:rPr>
      <w:rFonts w:ascii="Times New Roman" w:eastAsia="Times New Roman" w:hAnsi="Times New Roman" w:cs="Times New Roman"/>
      <w:noProof/>
      <w:sz w:val="16"/>
      <w:szCs w:val="16"/>
      <w:lang w:eastAsia="ro-RO"/>
    </w:rPr>
  </w:style>
  <w:style w:type="paragraph" w:customStyle="1" w:styleId="Default">
    <w:name w:val="Default"/>
    <w:rsid w:val="0026408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0C4F5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customStyle="1" w:styleId="DefaultText">
    <w:name w:val="Default Text"/>
    <w:basedOn w:val="Normal"/>
    <w:rsid w:val="00897F5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3</Pages>
  <Words>584</Words>
  <Characters>3333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Cornelia.Ionita</dc:creator>
  <cp:keywords/>
  <dc:description/>
  <cp:lastModifiedBy>Cornelia.Ionita</cp:lastModifiedBy>
  <cp:revision>22</cp:revision>
  <dcterms:created xsi:type="dcterms:W3CDTF">2024-03-29T05:47:00Z</dcterms:created>
  <dcterms:modified xsi:type="dcterms:W3CDTF">2025-04-14T10:52:00Z</dcterms:modified>
</cp:coreProperties>
</file>